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03" w:rsidRPr="00E47217" w:rsidRDefault="00AF5E03" w:rsidP="00AF5E03">
      <w:pPr>
        <w:jc w:val="center"/>
        <w:rPr>
          <w:rFonts w:cs="Arial"/>
          <w:sz w:val="24"/>
          <w:szCs w:val="24"/>
        </w:rPr>
      </w:pPr>
      <w:r w:rsidRPr="00E47217">
        <w:rPr>
          <w:rFonts w:cs="Arial"/>
          <w:sz w:val="24"/>
          <w:szCs w:val="24"/>
        </w:rPr>
        <w:t>The purpose of this notebook is to serve a</w:t>
      </w:r>
      <w:r w:rsidR="00BE371F">
        <w:rPr>
          <w:rFonts w:cs="Arial"/>
          <w:sz w:val="24"/>
          <w:szCs w:val="24"/>
        </w:rPr>
        <w:t xml:space="preserve">s a guide for the </w:t>
      </w:r>
    </w:p>
    <w:p w:rsidR="00AF5E03" w:rsidRDefault="00AF5E03" w:rsidP="00AF5E03">
      <w:pPr>
        <w:jc w:val="center"/>
        <w:rPr>
          <w:rFonts w:cs="Arial"/>
        </w:rPr>
      </w:pPr>
    </w:p>
    <w:p w:rsidR="00AF5E03" w:rsidRPr="00E47217" w:rsidRDefault="00BE371F" w:rsidP="00AF5E03">
      <w:pPr>
        <w:jc w:val="center"/>
        <w:rPr>
          <w:rFonts w:cs="Arial"/>
          <w:sz w:val="40"/>
          <w:szCs w:val="40"/>
        </w:rPr>
      </w:pPr>
      <w:r>
        <w:rPr>
          <w:rFonts w:cs="Arial"/>
          <w:sz w:val="40"/>
          <w:szCs w:val="40"/>
        </w:rPr>
        <w:t>Workshop Chairperson</w:t>
      </w:r>
    </w:p>
    <w:p w:rsidR="00AF5E03" w:rsidRDefault="00AF5E03" w:rsidP="00AF5E03">
      <w:pPr>
        <w:rPr>
          <w:rFonts w:cs="Arial"/>
          <w:sz w:val="24"/>
          <w:szCs w:val="24"/>
        </w:rPr>
      </w:pPr>
    </w:p>
    <w:p w:rsidR="00AF5E03" w:rsidRDefault="00AF5E03" w:rsidP="00AF5E03">
      <w:pPr>
        <w:rPr>
          <w:rFonts w:cs="Arial"/>
          <w:sz w:val="24"/>
          <w:szCs w:val="24"/>
        </w:rPr>
      </w:pPr>
      <w:r>
        <w:rPr>
          <w:rFonts w:cs="Arial"/>
          <w:sz w:val="24"/>
          <w:szCs w:val="24"/>
        </w:rPr>
        <w:t>Although the role may seem obvious in some ways, documentation of the responsibilities will ensure consistency from year to year and promote a smooth flow of events during the meetings.</w:t>
      </w:r>
    </w:p>
    <w:p w:rsidR="00AF5E03" w:rsidRDefault="00AF5E03" w:rsidP="00AF5E03">
      <w:pPr>
        <w:rPr>
          <w:rFonts w:cs="Arial"/>
          <w:sz w:val="24"/>
          <w:szCs w:val="24"/>
        </w:rPr>
      </w:pPr>
    </w:p>
    <w:p w:rsidR="00AF5E03" w:rsidRDefault="00AF5E03" w:rsidP="00AF5E03">
      <w:pPr>
        <w:rPr>
          <w:rFonts w:cs="Arial"/>
          <w:sz w:val="28"/>
          <w:szCs w:val="28"/>
        </w:rPr>
      </w:pPr>
      <w:r w:rsidRPr="00E47217">
        <w:rPr>
          <w:rFonts w:cs="Arial"/>
          <w:sz w:val="28"/>
          <w:szCs w:val="28"/>
        </w:rPr>
        <w:t>Please read the guidelines thoroughly and make note of any outdated statements for future edits.</w:t>
      </w:r>
    </w:p>
    <w:p w:rsidR="00E47217" w:rsidRPr="00E47217" w:rsidRDefault="00E47217" w:rsidP="00AF5E03">
      <w:pPr>
        <w:rPr>
          <w:rFonts w:cs="Arial"/>
          <w:sz w:val="28"/>
          <w:szCs w:val="28"/>
        </w:rPr>
      </w:pPr>
    </w:p>
    <w:p w:rsidR="00AF5E03" w:rsidRPr="00E47217" w:rsidRDefault="00E47217" w:rsidP="00AF5E03">
      <w:pPr>
        <w:rPr>
          <w:rFonts w:cs="Arial"/>
          <w:sz w:val="28"/>
          <w:szCs w:val="28"/>
        </w:rPr>
      </w:pPr>
      <w:r w:rsidRPr="00E47217">
        <w:rPr>
          <w:rFonts w:cs="Arial"/>
          <w:sz w:val="28"/>
          <w:szCs w:val="28"/>
        </w:rPr>
        <w:t>DO NOT misplace this notebook.</w:t>
      </w:r>
    </w:p>
    <w:p w:rsidR="00E47217" w:rsidRDefault="00E47217" w:rsidP="00AF5E03">
      <w:pPr>
        <w:rPr>
          <w:rFonts w:cs="Arial"/>
          <w:sz w:val="28"/>
          <w:szCs w:val="28"/>
        </w:rPr>
      </w:pPr>
    </w:p>
    <w:p w:rsidR="00E47217" w:rsidRPr="00E47217" w:rsidRDefault="00E47217" w:rsidP="00AF5E03">
      <w:pPr>
        <w:rPr>
          <w:rFonts w:cs="Arial"/>
          <w:sz w:val="28"/>
          <w:szCs w:val="28"/>
        </w:rPr>
      </w:pPr>
      <w:r w:rsidRPr="00E47217">
        <w:rPr>
          <w:rFonts w:cs="Arial"/>
          <w:sz w:val="28"/>
          <w:szCs w:val="28"/>
        </w:rPr>
        <w:t>Add your name to the bottom of the list on the “Previous Chairpersons” page.</w:t>
      </w:r>
    </w:p>
    <w:p w:rsidR="00E47217" w:rsidRDefault="00E47217" w:rsidP="00AF5E03">
      <w:pPr>
        <w:rPr>
          <w:rFonts w:cs="Arial"/>
          <w:sz w:val="28"/>
          <w:szCs w:val="28"/>
        </w:rPr>
      </w:pPr>
    </w:p>
    <w:p w:rsidR="00E47217" w:rsidRPr="00E47217" w:rsidRDefault="00D07B50" w:rsidP="00AF5E03">
      <w:pPr>
        <w:rPr>
          <w:rFonts w:cs="Arial"/>
          <w:sz w:val="28"/>
          <w:szCs w:val="28"/>
        </w:rPr>
      </w:pPr>
      <w:r>
        <w:rPr>
          <w:rFonts w:cs="Arial"/>
          <w:sz w:val="28"/>
          <w:szCs w:val="28"/>
        </w:rPr>
        <w:t xml:space="preserve">Complete the end of year report page in </w:t>
      </w:r>
      <w:r w:rsidR="00E20710">
        <w:rPr>
          <w:rFonts w:cs="Arial"/>
          <w:sz w:val="28"/>
          <w:szCs w:val="28"/>
        </w:rPr>
        <w:t>Octo</w:t>
      </w:r>
      <w:r>
        <w:rPr>
          <w:rFonts w:cs="Arial"/>
          <w:sz w:val="28"/>
          <w:szCs w:val="28"/>
        </w:rPr>
        <w:t>ber</w:t>
      </w:r>
      <w:r w:rsidR="00E47217" w:rsidRPr="00E47217">
        <w:rPr>
          <w:rFonts w:cs="Arial"/>
          <w:sz w:val="28"/>
          <w:szCs w:val="28"/>
        </w:rPr>
        <w:t>.</w:t>
      </w:r>
    </w:p>
    <w:p w:rsidR="00E47217" w:rsidRDefault="00E47217" w:rsidP="00AF5E03">
      <w:pPr>
        <w:rPr>
          <w:rFonts w:cs="Arial"/>
          <w:sz w:val="28"/>
          <w:szCs w:val="28"/>
        </w:rPr>
      </w:pPr>
    </w:p>
    <w:p w:rsidR="00E47217" w:rsidRDefault="00E47217" w:rsidP="00AF5E03">
      <w:pPr>
        <w:rPr>
          <w:rFonts w:cs="Arial"/>
          <w:sz w:val="28"/>
          <w:szCs w:val="28"/>
        </w:rPr>
      </w:pPr>
      <w:r w:rsidRPr="00E47217">
        <w:rPr>
          <w:rFonts w:cs="Arial"/>
          <w:sz w:val="28"/>
          <w:szCs w:val="28"/>
        </w:rPr>
        <w:t xml:space="preserve">Turn this notebook in to the President </w:t>
      </w:r>
      <w:r w:rsidRPr="00BE371F">
        <w:rPr>
          <w:rFonts w:cs="Arial"/>
          <w:sz w:val="28"/>
          <w:szCs w:val="28"/>
          <w:u w:val="single"/>
        </w:rPr>
        <w:t>no later than</w:t>
      </w:r>
      <w:r w:rsidR="00BE371F">
        <w:rPr>
          <w:rFonts w:cs="Arial"/>
          <w:sz w:val="28"/>
          <w:szCs w:val="28"/>
        </w:rPr>
        <w:t xml:space="preserve"> the </w:t>
      </w:r>
      <w:r w:rsidR="00E20710">
        <w:rPr>
          <w:rFonts w:cs="Arial"/>
          <w:sz w:val="28"/>
          <w:szCs w:val="28"/>
        </w:rPr>
        <w:t>Octo</w:t>
      </w:r>
      <w:r w:rsidRPr="00E47217">
        <w:rPr>
          <w:rFonts w:cs="Arial"/>
          <w:sz w:val="28"/>
          <w:szCs w:val="28"/>
        </w:rPr>
        <w:t>ber guild meeting.</w:t>
      </w:r>
    </w:p>
    <w:p w:rsidR="00E47217" w:rsidRDefault="00E47217" w:rsidP="00AF5E03">
      <w:pPr>
        <w:rPr>
          <w:rFonts w:cs="Arial"/>
          <w:sz w:val="28"/>
          <w:szCs w:val="28"/>
        </w:rPr>
      </w:pPr>
    </w:p>
    <w:p w:rsidR="00E47217" w:rsidRPr="00E47217" w:rsidRDefault="00E47217" w:rsidP="00E47217">
      <w:pPr>
        <w:jc w:val="center"/>
        <w:rPr>
          <w:rFonts w:ascii="Harlow Solid Italic" w:hAnsi="Harlow Solid Italic" w:cs="Arial"/>
          <w:sz w:val="40"/>
          <w:szCs w:val="40"/>
        </w:rPr>
      </w:pPr>
      <w:r w:rsidRPr="00E47217">
        <w:rPr>
          <w:rFonts w:ascii="Harlow Solid Italic" w:hAnsi="Harlow Solid Italic" w:cs="Arial"/>
          <w:sz w:val="40"/>
          <w:szCs w:val="40"/>
        </w:rPr>
        <w:t>Thank you for your participation in the guild!</w:t>
      </w:r>
    </w:p>
    <w:p w:rsidR="00AF5E03" w:rsidRPr="00AF5E03" w:rsidRDefault="00AF5E03" w:rsidP="00AF5E03">
      <w:pPr>
        <w:rPr>
          <w:rFonts w:cs="Arial"/>
          <w:sz w:val="24"/>
          <w:szCs w:val="24"/>
        </w:rPr>
      </w:pPr>
    </w:p>
    <w:p w:rsidR="00AF5E03" w:rsidRDefault="00AF5E03">
      <w:pPr>
        <w:rPr>
          <w:rFonts w:cs="Arial"/>
        </w:rPr>
      </w:pPr>
    </w:p>
    <w:p w:rsidR="00AF5E03" w:rsidRDefault="00AF5E03" w:rsidP="00AF5E03">
      <w:pPr>
        <w:rPr>
          <w:rFonts w:cs="Arial"/>
        </w:rPr>
      </w:pPr>
    </w:p>
    <w:p w:rsidR="005F4C50" w:rsidRDefault="005F4C50">
      <w:pPr>
        <w:rPr>
          <w:rFonts w:cs="Arial"/>
        </w:rPr>
      </w:pPr>
    </w:p>
    <w:p w:rsidR="005F1392" w:rsidRPr="006E3E9F" w:rsidRDefault="005F4C50" w:rsidP="006E3E9F">
      <w:pPr>
        <w:jc w:val="center"/>
        <w:rPr>
          <w:rFonts w:cs="Arial"/>
        </w:rPr>
      </w:pPr>
      <w:r>
        <w:rPr>
          <w:rFonts w:cs="Arial"/>
        </w:rPr>
        <w:br w:type="page"/>
      </w:r>
      <w:r w:rsidR="005F1392" w:rsidRPr="005A67C5">
        <w:rPr>
          <w:rFonts w:cs="Arial"/>
          <w:sz w:val="32"/>
          <w:szCs w:val="32"/>
        </w:rPr>
        <w:lastRenderedPageBreak/>
        <w:t>Previous Chairpersons</w:t>
      </w:r>
    </w:p>
    <w:p w:rsidR="005F1392" w:rsidRDefault="005F1392" w:rsidP="005F1392">
      <w:pPr>
        <w:jc w:val="center"/>
        <w:rPr>
          <w:rFonts w:cs="Arial"/>
          <w:sz w:val="32"/>
          <w:szCs w:val="32"/>
        </w:rPr>
      </w:pPr>
      <w:r>
        <w:rPr>
          <w:rFonts w:cs="Arial"/>
          <w:sz w:val="32"/>
          <w:szCs w:val="32"/>
        </w:rPr>
        <w:t>For</w:t>
      </w:r>
    </w:p>
    <w:p w:rsidR="005F1392" w:rsidRDefault="005F1392" w:rsidP="005F1392">
      <w:pPr>
        <w:jc w:val="center"/>
        <w:rPr>
          <w:rFonts w:cs="Arial"/>
          <w:sz w:val="32"/>
          <w:szCs w:val="32"/>
        </w:rPr>
      </w:pPr>
      <w:r>
        <w:rPr>
          <w:rFonts w:cs="Arial"/>
          <w:sz w:val="32"/>
          <w:szCs w:val="32"/>
        </w:rPr>
        <w:t>Workshop Committee</w:t>
      </w:r>
    </w:p>
    <w:p w:rsidR="005F1392" w:rsidRDefault="005F1392" w:rsidP="005F1392">
      <w:pPr>
        <w:jc w:val="center"/>
        <w:rPr>
          <w:rFonts w:cs="Arial"/>
          <w:sz w:val="32"/>
          <w:szCs w:val="32"/>
        </w:rPr>
      </w:pPr>
    </w:p>
    <w:p w:rsidR="005F1392" w:rsidRDefault="005F1392" w:rsidP="005F1392">
      <w:pPr>
        <w:jc w:val="center"/>
        <w:rPr>
          <w:rFonts w:cs="Arial"/>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5F1392" w:rsidRPr="00D26D91" w:rsidTr="00D26D91">
        <w:trPr>
          <w:trHeight w:val="514"/>
        </w:trPr>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2005-2006</w:t>
            </w:r>
          </w:p>
        </w:tc>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Cynthia Perney</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2006-2007</w:t>
            </w:r>
          </w:p>
        </w:tc>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Penny Blaszczyk</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2007-2008</w:t>
            </w:r>
          </w:p>
        </w:tc>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Penny Blaszczyk</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2008-2009</w:t>
            </w:r>
          </w:p>
        </w:tc>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Penny Blaszczyk</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2009-2010</w:t>
            </w:r>
          </w:p>
        </w:tc>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Maureen O’Doogan</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1E5082" w:rsidP="00D26D91">
            <w:pPr>
              <w:spacing w:after="0"/>
              <w:jc w:val="center"/>
              <w:rPr>
                <w:rFonts w:cs="Arial"/>
                <w:sz w:val="28"/>
                <w:szCs w:val="28"/>
              </w:rPr>
            </w:pPr>
            <w:r w:rsidRPr="00D26D91">
              <w:rPr>
                <w:rFonts w:cs="Arial"/>
                <w:sz w:val="28"/>
                <w:szCs w:val="28"/>
              </w:rPr>
              <w:t>2010-2011</w:t>
            </w:r>
          </w:p>
        </w:tc>
        <w:tc>
          <w:tcPr>
            <w:tcW w:w="3192" w:type="dxa"/>
            <w:vAlign w:val="center"/>
          </w:tcPr>
          <w:p w:rsidR="005F1392" w:rsidRPr="00D26D91" w:rsidRDefault="001E5082" w:rsidP="00D26D91">
            <w:pPr>
              <w:spacing w:after="0"/>
              <w:jc w:val="center"/>
              <w:rPr>
                <w:rFonts w:cs="Arial"/>
                <w:sz w:val="28"/>
                <w:szCs w:val="28"/>
              </w:rPr>
            </w:pPr>
            <w:r>
              <w:rPr>
                <w:rFonts w:cs="Arial"/>
                <w:sz w:val="28"/>
                <w:szCs w:val="28"/>
              </w:rPr>
              <w:t>Maureen O’Doogan</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1E5082" w:rsidP="00D26D91">
            <w:pPr>
              <w:spacing w:after="0"/>
              <w:jc w:val="center"/>
              <w:rPr>
                <w:rFonts w:cs="Arial"/>
                <w:sz w:val="28"/>
                <w:szCs w:val="28"/>
              </w:rPr>
            </w:pPr>
            <w:r w:rsidRPr="00D26D91">
              <w:rPr>
                <w:rFonts w:cs="Arial"/>
                <w:sz w:val="28"/>
                <w:szCs w:val="28"/>
              </w:rPr>
              <w:t>2011-2012</w:t>
            </w:r>
          </w:p>
        </w:tc>
        <w:tc>
          <w:tcPr>
            <w:tcW w:w="3192" w:type="dxa"/>
            <w:vAlign w:val="center"/>
          </w:tcPr>
          <w:p w:rsidR="005F1392" w:rsidRPr="00D26D91" w:rsidRDefault="001E5082" w:rsidP="00D26D91">
            <w:pPr>
              <w:spacing w:after="0"/>
              <w:jc w:val="center"/>
              <w:rPr>
                <w:rFonts w:cs="Arial"/>
                <w:sz w:val="28"/>
                <w:szCs w:val="28"/>
              </w:rPr>
            </w:pPr>
            <w:r>
              <w:rPr>
                <w:rFonts w:cs="Arial"/>
                <w:sz w:val="28"/>
                <w:szCs w:val="28"/>
              </w:rPr>
              <w:t>Marilyn Kelley</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1E5082" w:rsidP="00D26D91">
            <w:pPr>
              <w:spacing w:after="0"/>
              <w:jc w:val="center"/>
              <w:rPr>
                <w:rFonts w:cs="Arial"/>
                <w:sz w:val="28"/>
                <w:szCs w:val="28"/>
              </w:rPr>
            </w:pPr>
            <w:r w:rsidRPr="00D26D91">
              <w:rPr>
                <w:rFonts w:cs="Arial"/>
                <w:sz w:val="28"/>
                <w:szCs w:val="28"/>
              </w:rPr>
              <w:t>2012-2013</w:t>
            </w:r>
          </w:p>
        </w:tc>
        <w:tc>
          <w:tcPr>
            <w:tcW w:w="3192" w:type="dxa"/>
            <w:vAlign w:val="center"/>
          </w:tcPr>
          <w:p w:rsidR="005F1392" w:rsidRPr="00C304EF" w:rsidRDefault="00C304EF" w:rsidP="00D26D91">
            <w:pPr>
              <w:spacing w:after="0"/>
              <w:jc w:val="center"/>
              <w:rPr>
                <w:rFonts w:cs="Arial"/>
                <w:sz w:val="28"/>
                <w:szCs w:val="28"/>
              </w:rPr>
            </w:pPr>
            <w:r w:rsidRPr="00C304EF">
              <w:rPr>
                <w:rFonts w:cs="Arial"/>
                <w:sz w:val="28"/>
                <w:szCs w:val="28"/>
              </w:rPr>
              <w:t>Kris Hebert</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2013-2014</w:t>
            </w:r>
          </w:p>
        </w:tc>
        <w:tc>
          <w:tcPr>
            <w:tcW w:w="3192" w:type="dxa"/>
            <w:vAlign w:val="center"/>
          </w:tcPr>
          <w:p w:rsidR="005F1392" w:rsidRPr="00E20710" w:rsidRDefault="00E20710" w:rsidP="00D26D91">
            <w:pPr>
              <w:spacing w:after="0"/>
              <w:jc w:val="center"/>
              <w:rPr>
                <w:rFonts w:cs="Arial"/>
                <w:sz w:val="28"/>
                <w:szCs w:val="28"/>
              </w:rPr>
            </w:pPr>
            <w:r w:rsidRPr="00E20710">
              <w:rPr>
                <w:rFonts w:cs="Arial"/>
                <w:sz w:val="28"/>
                <w:szCs w:val="28"/>
              </w:rPr>
              <w:t>Barbara Wiggins</w:t>
            </w:r>
          </w:p>
        </w:tc>
        <w:tc>
          <w:tcPr>
            <w:tcW w:w="3192" w:type="dxa"/>
            <w:vAlign w:val="center"/>
          </w:tcPr>
          <w:p w:rsidR="005F1392" w:rsidRPr="00D26D91" w:rsidRDefault="005F1392" w:rsidP="00D26D91">
            <w:pPr>
              <w:spacing w:after="0"/>
              <w:jc w:val="center"/>
              <w:rPr>
                <w:rFonts w:cs="Arial"/>
                <w:sz w:val="28"/>
                <w:szCs w:val="28"/>
              </w:rPr>
            </w:pPr>
          </w:p>
        </w:tc>
      </w:tr>
      <w:tr w:rsidR="005F1392" w:rsidRPr="00D26D91" w:rsidTr="00D26D91">
        <w:trPr>
          <w:trHeight w:val="514"/>
        </w:trPr>
        <w:tc>
          <w:tcPr>
            <w:tcW w:w="3192" w:type="dxa"/>
            <w:vAlign w:val="center"/>
          </w:tcPr>
          <w:p w:rsidR="005F1392" w:rsidRPr="00D26D91" w:rsidRDefault="005F1392" w:rsidP="00D26D91">
            <w:pPr>
              <w:spacing w:after="0"/>
              <w:jc w:val="center"/>
              <w:rPr>
                <w:rFonts w:cs="Arial"/>
                <w:sz w:val="28"/>
                <w:szCs w:val="28"/>
              </w:rPr>
            </w:pPr>
            <w:r w:rsidRPr="00D26D91">
              <w:rPr>
                <w:rFonts w:cs="Arial"/>
                <w:sz w:val="28"/>
                <w:szCs w:val="28"/>
              </w:rPr>
              <w:t>2015</w:t>
            </w:r>
          </w:p>
        </w:tc>
        <w:tc>
          <w:tcPr>
            <w:tcW w:w="3192" w:type="dxa"/>
            <w:vAlign w:val="center"/>
          </w:tcPr>
          <w:p w:rsidR="005F1392" w:rsidRPr="00E20710" w:rsidRDefault="00E20710" w:rsidP="00D26D91">
            <w:pPr>
              <w:spacing w:after="0"/>
              <w:jc w:val="center"/>
              <w:rPr>
                <w:rFonts w:cs="Arial"/>
                <w:sz w:val="28"/>
                <w:szCs w:val="28"/>
              </w:rPr>
            </w:pPr>
            <w:r w:rsidRPr="00E20710">
              <w:rPr>
                <w:rFonts w:cs="Arial"/>
                <w:sz w:val="28"/>
                <w:szCs w:val="28"/>
              </w:rPr>
              <w:t>Barbara Wiggins</w:t>
            </w:r>
          </w:p>
        </w:tc>
        <w:tc>
          <w:tcPr>
            <w:tcW w:w="3192" w:type="dxa"/>
            <w:vAlign w:val="center"/>
          </w:tcPr>
          <w:p w:rsidR="005F1392" w:rsidRPr="00D26D91" w:rsidRDefault="005F1392" w:rsidP="00D26D91">
            <w:pPr>
              <w:spacing w:after="0"/>
              <w:jc w:val="center"/>
              <w:rPr>
                <w:rFonts w:cs="Arial"/>
                <w:sz w:val="28"/>
                <w:szCs w:val="28"/>
              </w:rPr>
            </w:pPr>
          </w:p>
        </w:tc>
      </w:tr>
      <w:tr w:rsidR="00E20710" w:rsidRPr="00D26D91" w:rsidTr="00D26D91">
        <w:trPr>
          <w:trHeight w:val="514"/>
        </w:trPr>
        <w:tc>
          <w:tcPr>
            <w:tcW w:w="3192" w:type="dxa"/>
            <w:vAlign w:val="center"/>
          </w:tcPr>
          <w:p w:rsidR="00E20710" w:rsidRPr="00D26D91" w:rsidRDefault="00E20710" w:rsidP="00D26D91">
            <w:pPr>
              <w:spacing w:after="0"/>
              <w:jc w:val="center"/>
              <w:rPr>
                <w:rFonts w:cs="Arial"/>
                <w:sz w:val="28"/>
                <w:szCs w:val="28"/>
              </w:rPr>
            </w:pPr>
          </w:p>
        </w:tc>
        <w:tc>
          <w:tcPr>
            <w:tcW w:w="3192" w:type="dxa"/>
            <w:vAlign w:val="center"/>
          </w:tcPr>
          <w:p w:rsidR="00E20710" w:rsidRPr="00E20710" w:rsidRDefault="00E20710" w:rsidP="00D26D91">
            <w:pPr>
              <w:spacing w:after="0"/>
              <w:jc w:val="center"/>
              <w:rPr>
                <w:rFonts w:cs="Arial"/>
                <w:sz w:val="28"/>
                <w:szCs w:val="28"/>
              </w:rPr>
            </w:pPr>
          </w:p>
        </w:tc>
        <w:tc>
          <w:tcPr>
            <w:tcW w:w="3192" w:type="dxa"/>
            <w:vAlign w:val="center"/>
          </w:tcPr>
          <w:p w:rsidR="00E20710" w:rsidRPr="00D26D91" w:rsidRDefault="00E20710" w:rsidP="00D26D91">
            <w:pPr>
              <w:spacing w:after="0"/>
              <w:jc w:val="center"/>
              <w:rPr>
                <w:rFonts w:cs="Arial"/>
                <w:sz w:val="28"/>
                <w:szCs w:val="28"/>
              </w:rPr>
            </w:pPr>
          </w:p>
        </w:tc>
      </w:tr>
    </w:tbl>
    <w:p w:rsidR="005F1392" w:rsidRDefault="005F1392" w:rsidP="005F1392">
      <w:pPr>
        <w:jc w:val="center"/>
        <w:rPr>
          <w:rFonts w:cs="Arial"/>
          <w:sz w:val="32"/>
          <w:szCs w:val="32"/>
        </w:rPr>
      </w:pPr>
    </w:p>
    <w:p w:rsidR="005F1392" w:rsidRDefault="005F1392">
      <w:pPr>
        <w:rPr>
          <w:rFonts w:cs="Arial"/>
        </w:rPr>
      </w:pPr>
      <w:r>
        <w:rPr>
          <w:rFonts w:cs="Arial"/>
        </w:rPr>
        <w:br w:type="page"/>
      </w:r>
    </w:p>
    <w:p w:rsidR="007D3684" w:rsidRPr="008F7CDB" w:rsidRDefault="007D3684" w:rsidP="00856ECE">
      <w:pPr>
        <w:spacing w:after="0"/>
        <w:jc w:val="center"/>
        <w:rPr>
          <w:rFonts w:cs="Arial"/>
          <w:sz w:val="32"/>
          <w:szCs w:val="32"/>
        </w:rPr>
      </w:pPr>
      <w:r w:rsidRPr="008F7CDB">
        <w:rPr>
          <w:rFonts w:cs="Arial"/>
          <w:sz w:val="32"/>
          <w:szCs w:val="32"/>
        </w:rPr>
        <w:t>Guidelines</w:t>
      </w:r>
    </w:p>
    <w:p w:rsidR="007D3684" w:rsidRDefault="007D3684" w:rsidP="00856ECE">
      <w:pPr>
        <w:spacing w:after="0"/>
        <w:jc w:val="center"/>
        <w:rPr>
          <w:rFonts w:cs="Arial"/>
          <w:sz w:val="24"/>
          <w:szCs w:val="24"/>
        </w:rPr>
      </w:pPr>
    </w:p>
    <w:p w:rsidR="007D3684" w:rsidRDefault="007D3684" w:rsidP="00856ECE">
      <w:pPr>
        <w:spacing w:after="0"/>
        <w:rPr>
          <w:rFonts w:cs="Arial"/>
        </w:rPr>
      </w:pPr>
      <w:r w:rsidRPr="003A5A24">
        <w:rPr>
          <w:rFonts w:cs="Arial"/>
        </w:rPr>
        <w:t xml:space="preserve">The role of the Workshop chairperson is to schedule and arrange workshops and symposiums of interest to the membership. The guild usually has between one and three guest lecturers and workshops in one year. </w:t>
      </w:r>
      <w:r w:rsidR="00AA2751">
        <w:rPr>
          <w:rFonts w:cs="Arial"/>
        </w:rPr>
        <w:t xml:space="preserve"> This can be a very time-consuming position on an irregular basis, so it is recommended that you line up helpers, like is done with the Museum Show.</w:t>
      </w:r>
    </w:p>
    <w:p w:rsidR="00A7771C" w:rsidRPr="003A5A24" w:rsidRDefault="00A7771C" w:rsidP="00EF3C0B">
      <w:pPr>
        <w:spacing w:after="0"/>
        <w:rPr>
          <w:rFonts w:cs="Arial"/>
        </w:rPr>
      </w:pPr>
    </w:p>
    <w:p w:rsidR="00EF3C0B" w:rsidRDefault="007D3684" w:rsidP="00EF3C0B">
      <w:pPr>
        <w:spacing w:after="0"/>
        <w:rPr>
          <w:rFonts w:cs="Arial"/>
        </w:rPr>
      </w:pPr>
      <w:r w:rsidRPr="003A5A24">
        <w:rPr>
          <w:rFonts w:cs="Arial"/>
        </w:rPr>
        <w:t>Guest lecturers and teachers are generally booked t</w:t>
      </w:r>
      <w:r w:rsidR="006F3840">
        <w:rPr>
          <w:rFonts w:cs="Arial"/>
        </w:rPr>
        <w:t>hree</w:t>
      </w:r>
      <w:r w:rsidRPr="003A5A24">
        <w:rPr>
          <w:rFonts w:cs="Arial"/>
        </w:rPr>
        <w:t xml:space="preserve"> years in advance so in this role, you will be planning workshops for the next </w:t>
      </w:r>
      <w:r w:rsidR="00A7771C">
        <w:rPr>
          <w:rFonts w:cs="Arial"/>
        </w:rPr>
        <w:t xml:space="preserve">several </w:t>
      </w:r>
      <w:r w:rsidRPr="003A5A24">
        <w:rPr>
          <w:rFonts w:cs="Arial"/>
        </w:rPr>
        <w:t>guild year</w:t>
      </w:r>
      <w:r w:rsidR="00A7771C">
        <w:rPr>
          <w:rFonts w:cs="Arial"/>
        </w:rPr>
        <w:t>s</w:t>
      </w:r>
      <w:r w:rsidRPr="003A5A24">
        <w:rPr>
          <w:rFonts w:cs="Arial"/>
        </w:rPr>
        <w:t>.</w:t>
      </w:r>
    </w:p>
    <w:p w:rsidR="00A7771C" w:rsidRDefault="00A7771C" w:rsidP="00EF3C0B">
      <w:pPr>
        <w:spacing w:after="0"/>
        <w:rPr>
          <w:rFonts w:cs="Arial"/>
        </w:rPr>
      </w:pPr>
    </w:p>
    <w:p w:rsidR="00EF3C0B" w:rsidRPr="00EF3C0B" w:rsidRDefault="00EF3C0B" w:rsidP="00EF3C0B">
      <w:pPr>
        <w:spacing w:after="0"/>
        <w:rPr>
          <w:rFonts w:cs="Arial"/>
        </w:rPr>
      </w:pPr>
      <w:r w:rsidRPr="00EF3C0B">
        <w:rPr>
          <w:rFonts w:cs="Arial"/>
          <w:b/>
        </w:rPr>
        <w:t>Tips for Locating Guest Teachers</w:t>
      </w:r>
      <w:r w:rsidRPr="00EF3C0B">
        <w:rPr>
          <w:rFonts w:cs="Arial"/>
        </w:rPr>
        <w:t>:</w:t>
      </w:r>
    </w:p>
    <w:p w:rsidR="00EF3C0B" w:rsidRDefault="00EF3C0B" w:rsidP="00EF3C0B">
      <w:pPr>
        <w:spacing w:after="0"/>
        <w:rPr>
          <w:rFonts w:cs="Arial"/>
        </w:rPr>
      </w:pPr>
    </w:p>
    <w:p w:rsidR="00EF3C0B" w:rsidRDefault="00EF3C0B" w:rsidP="00EF3C0B">
      <w:pPr>
        <w:spacing w:after="0"/>
        <w:rPr>
          <w:rFonts w:cs="Arial"/>
        </w:rPr>
      </w:pPr>
      <w:r>
        <w:rPr>
          <w:rFonts w:cs="Arial"/>
        </w:rPr>
        <w:t>While the majority of teachers should be someone who is fairly well-known and has a solid reputation</w:t>
      </w:r>
      <w:r w:rsidR="004931F8">
        <w:rPr>
          <w:rFonts w:cs="Arial"/>
        </w:rPr>
        <w:t>, an occasional workshop can be taught by a regional teacher, or a Guild Member with prior teaching experience.</w:t>
      </w:r>
    </w:p>
    <w:p w:rsidR="004931F8" w:rsidRDefault="004931F8" w:rsidP="00EF3C0B">
      <w:pPr>
        <w:spacing w:after="0"/>
        <w:rPr>
          <w:rFonts w:cs="Arial"/>
        </w:rPr>
      </w:pPr>
    </w:p>
    <w:p w:rsidR="004931F8" w:rsidRDefault="004931F8" w:rsidP="004931F8">
      <w:pPr>
        <w:spacing w:after="0"/>
        <w:ind w:left="720" w:hanging="360"/>
        <w:rPr>
          <w:rFonts w:cs="Arial"/>
        </w:rPr>
      </w:pPr>
      <w:r>
        <w:rPr>
          <w:rFonts w:cs="Arial"/>
        </w:rPr>
        <w:t xml:space="preserve">Outside Teachers </w:t>
      </w:r>
    </w:p>
    <w:p w:rsidR="004931F8" w:rsidRDefault="004931F8" w:rsidP="004931F8">
      <w:pPr>
        <w:spacing w:after="0"/>
        <w:ind w:left="720" w:hanging="360"/>
        <w:rPr>
          <w:rFonts w:cs="Arial"/>
        </w:rPr>
      </w:pPr>
    </w:p>
    <w:p w:rsidR="004931F8" w:rsidRPr="00856ECE" w:rsidRDefault="004931F8" w:rsidP="006B2337">
      <w:pPr>
        <w:spacing w:after="0"/>
        <w:ind w:left="720"/>
        <w:rPr>
          <w:rFonts w:cs="Arial"/>
        </w:rPr>
      </w:pPr>
      <w:r>
        <w:rPr>
          <w:rFonts w:cs="Arial"/>
        </w:rPr>
        <w:t>Try soliciting recommendations from the Guild members. Conducting polls during a Guild Meeting is a useful technique.</w:t>
      </w:r>
      <w:r w:rsidR="00813D68">
        <w:rPr>
          <w:rFonts w:cs="Arial"/>
        </w:rPr>
        <w:t xml:space="preserve"> A problem will be getting participation by those who prefer one type of technique/theme over another, e.g., art quilts versus civil war quilts.</w:t>
      </w:r>
      <w:r w:rsidR="00856ECE">
        <w:rPr>
          <w:rFonts w:cs="Arial"/>
        </w:rPr>
        <w:t xml:space="preserve">  </w:t>
      </w:r>
      <w:r w:rsidR="00856ECE" w:rsidRPr="00856ECE">
        <w:rPr>
          <w:rFonts w:cs="Arial"/>
        </w:rPr>
        <w:t>Observe current quilting trends, especially those “on the edge” for future teachers.</w:t>
      </w:r>
    </w:p>
    <w:p w:rsidR="004E584D" w:rsidRPr="00856ECE" w:rsidRDefault="004E584D" w:rsidP="004E584D">
      <w:pPr>
        <w:spacing w:after="0"/>
        <w:rPr>
          <w:rFonts w:cs="Arial"/>
        </w:rPr>
      </w:pPr>
    </w:p>
    <w:p w:rsidR="00863EEF" w:rsidRDefault="004E584D" w:rsidP="006B2337">
      <w:pPr>
        <w:spacing w:after="0"/>
        <w:ind w:left="720" w:hanging="360"/>
        <w:rPr>
          <w:rFonts w:cs="Arial"/>
        </w:rPr>
      </w:pPr>
      <w:r>
        <w:rPr>
          <w:rFonts w:cs="Arial"/>
        </w:rPr>
        <w:t>Guild Members</w:t>
      </w:r>
    </w:p>
    <w:p w:rsidR="00863EEF" w:rsidRDefault="00863EEF" w:rsidP="004E584D">
      <w:pPr>
        <w:spacing w:after="0"/>
        <w:rPr>
          <w:rFonts w:cs="Arial"/>
        </w:rPr>
      </w:pPr>
    </w:p>
    <w:p w:rsidR="004E584D" w:rsidRDefault="009367A8" w:rsidP="006B2337">
      <w:pPr>
        <w:spacing w:after="0"/>
        <w:ind w:left="720"/>
        <w:rPr>
          <w:rFonts w:cs="Arial"/>
        </w:rPr>
      </w:pPr>
      <w:r>
        <w:rPr>
          <w:rFonts w:cs="Arial"/>
        </w:rPr>
        <w:t xml:space="preserve">An important factor affecting using Guild Members is that the Guild is a </w:t>
      </w:r>
      <w:proofErr w:type="gramStart"/>
      <w:r>
        <w:rPr>
          <w:rFonts w:cs="Arial"/>
        </w:rPr>
        <w:t>Tax Exempt</w:t>
      </w:r>
      <w:proofErr w:type="gramEnd"/>
      <w:r>
        <w:rPr>
          <w:rFonts w:cs="Arial"/>
        </w:rPr>
        <w:t xml:space="preserve"> organization under the provisions of 501(c)(4), and as such</w:t>
      </w:r>
      <w:r w:rsidR="00863EEF">
        <w:rPr>
          <w:rFonts w:cs="Arial"/>
        </w:rPr>
        <w:t xml:space="preserve"> is subject to certain limitations on "benefit inuring" to members. However, "reasonable compensation for goods and services" is allowed. Thus, any arrangements that are made with </w:t>
      </w:r>
      <w:r w:rsidR="006B2337">
        <w:rPr>
          <w:rFonts w:cs="Arial"/>
        </w:rPr>
        <w:t>Members to teach, should limit their compensation to no more than the equivalent rate they might earn teaching at local/regional quilt shops.</w:t>
      </w:r>
    </w:p>
    <w:p w:rsidR="009367A8" w:rsidRDefault="009367A8" w:rsidP="004E584D">
      <w:pPr>
        <w:spacing w:after="0"/>
        <w:rPr>
          <w:rFonts w:cs="Arial"/>
        </w:rPr>
      </w:pPr>
    </w:p>
    <w:p w:rsidR="00EA792B" w:rsidRDefault="00EA792B" w:rsidP="00EF3C0B">
      <w:pPr>
        <w:spacing w:after="0"/>
        <w:rPr>
          <w:rFonts w:cs="Arial"/>
          <w:b/>
        </w:rPr>
      </w:pPr>
      <w:r w:rsidRPr="003A5A24">
        <w:rPr>
          <w:rFonts w:cs="Arial"/>
          <w:b/>
        </w:rPr>
        <w:t xml:space="preserve">Steering Committee Approval </w:t>
      </w:r>
    </w:p>
    <w:p w:rsidR="00EF3C0B" w:rsidRDefault="00EF3C0B" w:rsidP="00EF3C0B">
      <w:pPr>
        <w:spacing w:after="0"/>
        <w:rPr>
          <w:rFonts w:cs="Arial"/>
          <w:b/>
        </w:rPr>
      </w:pPr>
    </w:p>
    <w:p w:rsidR="00D20F11" w:rsidRPr="00DC2AB7" w:rsidRDefault="00D20F11" w:rsidP="00D20F11">
      <w:pPr>
        <w:spacing w:after="0"/>
        <w:rPr>
          <w:rFonts w:cs="Arial"/>
        </w:rPr>
      </w:pPr>
      <w:r w:rsidRPr="00DC2AB7">
        <w:rPr>
          <w:rFonts w:cs="Arial"/>
        </w:rPr>
        <w:t>All plans should be discussed with the steering committee prior to making any commitments to guest speakers. The steering committee will make a formal motion and vote following discussion. Per the Bylaws</w:t>
      </w:r>
      <w:r w:rsidRPr="00DC2AB7">
        <w:rPr>
          <w:rFonts w:cs="Arial"/>
          <w:sz w:val="24"/>
          <w:szCs w:val="24"/>
        </w:rPr>
        <w:t xml:space="preserve"> </w:t>
      </w:r>
      <w:r w:rsidRPr="00DC2AB7">
        <w:rPr>
          <w:rFonts w:cs="Arial"/>
          <w:sz w:val="20"/>
          <w:szCs w:val="20"/>
        </w:rPr>
        <w:t xml:space="preserve">(Section 20 of Article VIII), </w:t>
      </w:r>
      <w:r w:rsidRPr="00DC2AB7">
        <w:rPr>
          <w:rFonts w:cs="Arial"/>
        </w:rPr>
        <w:t>"The Workshop chairperson shall finalize contracts with workshop teachers only after Steering Committee approval".</w:t>
      </w:r>
    </w:p>
    <w:p w:rsidR="00D20F11" w:rsidRPr="00DC2AB7" w:rsidRDefault="00D20F11" w:rsidP="00D20F11">
      <w:pPr>
        <w:spacing w:after="0"/>
        <w:rPr>
          <w:rFonts w:cs="Arial"/>
        </w:rPr>
      </w:pPr>
    </w:p>
    <w:p w:rsidR="00D20F11" w:rsidRPr="00DC2AB7" w:rsidRDefault="00D20F11" w:rsidP="00D20F11">
      <w:pPr>
        <w:spacing w:after="0"/>
        <w:rPr>
          <w:rFonts w:cs="Arial"/>
        </w:rPr>
      </w:pPr>
      <w:r w:rsidRPr="00DC2AB7">
        <w:rPr>
          <w:rFonts w:cs="Arial"/>
        </w:rPr>
        <w:t>It is recommended that, before Steering committee action, information be presented via email and/or phone, which includes:</w:t>
      </w:r>
    </w:p>
    <w:p w:rsidR="00D20F11" w:rsidRPr="00DC2AB7" w:rsidRDefault="00D20F11" w:rsidP="00D20F11">
      <w:pPr>
        <w:spacing w:after="0"/>
        <w:rPr>
          <w:rFonts w:cs="Arial"/>
        </w:rPr>
      </w:pPr>
    </w:p>
    <w:p w:rsidR="003B2F29" w:rsidRPr="00DC2AB7" w:rsidRDefault="00D20F11" w:rsidP="00D20F11">
      <w:pPr>
        <w:numPr>
          <w:ilvl w:val="0"/>
          <w:numId w:val="8"/>
        </w:numPr>
        <w:spacing w:after="0"/>
        <w:rPr>
          <w:rFonts w:cs="Arial"/>
        </w:rPr>
      </w:pPr>
      <w:r w:rsidRPr="00DC2AB7">
        <w:rPr>
          <w:rFonts w:cs="Arial"/>
        </w:rPr>
        <w:t xml:space="preserve">Examples of the teacher’s style, dates available, travel fees, workshop fees, lecture fees, etc. </w:t>
      </w:r>
    </w:p>
    <w:p w:rsidR="00D20F11" w:rsidRPr="00DC2AB7" w:rsidRDefault="00D20F11" w:rsidP="00D20F11">
      <w:pPr>
        <w:numPr>
          <w:ilvl w:val="0"/>
          <w:numId w:val="8"/>
        </w:numPr>
        <w:spacing w:after="0"/>
        <w:rPr>
          <w:rFonts w:cs="Arial"/>
        </w:rPr>
      </w:pPr>
      <w:r w:rsidRPr="00DC2AB7">
        <w:rPr>
          <w:rFonts w:cs="Arial"/>
        </w:rPr>
        <w:t>Information on whether or not the guest would be amenable to staying in a guild member’s home instead of a hotel.</w:t>
      </w:r>
    </w:p>
    <w:p w:rsidR="003B2F29" w:rsidRPr="00DC2AB7" w:rsidRDefault="00D20F11" w:rsidP="00D20F11">
      <w:pPr>
        <w:numPr>
          <w:ilvl w:val="0"/>
          <w:numId w:val="8"/>
        </w:numPr>
        <w:spacing w:after="0"/>
        <w:rPr>
          <w:rFonts w:cs="Arial"/>
        </w:rPr>
      </w:pPr>
      <w:r w:rsidRPr="00DC2AB7">
        <w:rPr>
          <w:rFonts w:cs="Arial"/>
        </w:rPr>
        <w:lastRenderedPageBreak/>
        <w:t xml:space="preserve">Information on whether or not the teacher is will be visiting a nearby guild so that some of the travel expenses can be shared. </w:t>
      </w:r>
    </w:p>
    <w:p w:rsidR="003B2F29" w:rsidRPr="00DC2AB7" w:rsidRDefault="003B2F29" w:rsidP="00D20F11">
      <w:pPr>
        <w:numPr>
          <w:ilvl w:val="0"/>
          <w:numId w:val="8"/>
        </w:numPr>
        <w:spacing w:after="0"/>
        <w:rPr>
          <w:rFonts w:cs="Arial"/>
        </w:rPr>
      </w:pPr>
      <w:r w:rsidRPr="00DC2AB7">
        <w:rPr>
          <w:rFonts w:cs="Arial"/>
        </w:rPr>
        <w:t xml:space="preserve">An </w:t>
      </w:r>
      <w:r w:rsidR="00D20F11" w:rsidRPr="00DC2AB7">
        <w:rPr>
          <w:rFonts w:cs="Arial"/>
        </w:rPr>
        <w:t>advertising estimate prepared</w:t>
      </w:r>
      <w:r w:rsidRPr="00DC2AB7">
        <w:rPr>
          <w:rFonts w:cs="Arial"/>
        </w:rPr>
        <w:t>.</w:t>
      </w:r>
    </w:p>
    <w:p w:rsidR="003B2F29" w:rsidRPr="00DC2AB7" w:rsidRDefault="00176182" w:rsidP="003B2F29">
      <w:pPr>
        <w:numPr>
          <w:ilvl w:val="0"/>
          <w:numId w:val="8"/>
        </w:numPr>
        <w:spacing w:after="0"/>
        <w:rPr>
          <w:rFonts w:cs="Arial"/>
        </w:rPr>
      </w:pPr>
      <w:r w:rsidRPr="00DC2AB7">
        <w:rPr>
          <w:rFonts w:cs="Arial"/>
        </w:rPr>
        <w:t>A total of the above.</w:t>
      </w:r>
    </w:p>
    <w:p w:rsidR="00D20F11" w:rsidRDefault="00176182" w:rsidP="003B2F29">
      <w:pPr>
        <w:numPr>
          <w:ilvl w:val="0"/>
          <w:numId w:val="8"/>
        </w:numPr>
        <w:spacing w:after="0"/>
        <w:rPr>
          <w:rFonts w:cs="Arial"/>
        </w:rPr>
      </w:pPr>
      <w:r w:rsidRPr="00DC2AB7">
        <w:rPr>
          <w:rFonts w:cs="Arial"/>
        </w:rPr>
        <w:t>A</w:t>
      </w:r>
      <w:r w:rsidR="00D20F11" w:rsidRPr="00DC2AB7">
        <w:rPr>
          <w:rFonts w:cs="Arial"/>
        </w:rPr>
        <w:t xml:space="preserve"> </w:t>
      </w:r>
      <w:r w:rsidR="00541ED0">
        <w:rPr>
          <w:rFonts w:cs="Arial"/>
        </w:rPr>
        <w:t xml:space="preserve">comparison of the </w:t>
      </w:r>
      <w:proofErr w:type="gramStart"/>
      <w:r w:rsidR="00541ED0">
        <w:rPr>
          <w:rFonts w:cs="Arial"/>
        </w:rPr>
        <w:t xml:space="preserve">total </w:t>
      </w:r>
      <w:r w:rsidR="009B5902">
        <w:rPr>
          <w:rFonts w:cs="Arial"/>
        </w:rPr>
        <w:t xml:space="preserve"> with</w:t>
      </w:r>
      <w:proofErr w:type="gramEnd"/>
      <w:r w:rsidR="009B5902">
        <w:rPr>
          <w:rFonts w:cs="Arial"/>
        </w:rPr>
        <w:t xml:space="preserve"> the overall Workshop Committee budget.</w:t>
      </w:r>
    </w:p>
    <w:p w:rsidR="009B5902" w:rsidRDefault="009B5902" w:rsidP="009B5902">
      <w:pPr>
        <w:spacing w:after="0"/>
        <w:ind w:left="360"/>
        <w:rPr>
          <w:rFonts w:cs="Arial"/>
        </w:rPr>
      </w:pPr>
    </w:p>
    <w:p w:rsidR="00D20F11" w:rsidRPr="00DC2AB7" w:rsidRDefault="009B5902" w:rsidP="00D20F11">
      <w:pPr>
        <w:spacing w:after="0"/>
        <w:rPr>
          <w:rFonts w:cs="Arial"/>
        </w:rPr>
      </w:pPr>
      <w:r w:rsidRPr="00F21CB7">
        <w:rPr>
          <w:rFonts w:cs="Arial"/>
        </w:rPr>
        <w:t>Th</w:t>
      </w:r>
      <w:r w:rsidR="006C26F5" w:rsidRPr="00F21CB7">
        <w:rPr>
          <w:rFonts w:cs="Arial"/>
        </w:rPr>
        <w:t>e</w:t>
      </w:r>
      <w:r w:rsidRPr="00F21CB7">
        <w:rPr>
          <w:rFonts w:cs="Arial"/>
        </w:rPr>
        <w:t xml:space="preserve"> Steering Committee may be polled </w:t>
      </w:r>
      <w:r w:rsidR="006C26F5" w:rsidRPr="00F21CB7">
        <w:rPr>
          <w:rFonts w:cs="Arial"/>
        </w:rPr>
        <w:t>as to its opinion regarding the information, but unless the Bylaws are changed, an e-mail/</w:t>
      </w:r>
      <w:r w:rsidRPr="00F21CB7">
        <w:rPr>
          <w:rFonts w:cs="Arial"/>
        </w:rPr>
        <w:t>phone</w:t>
      </w:r>
      <w:r w:rsidR="006C26F5" w:rsidRPr="00F21CB7">
        <w:rPr>
          <w:rFonts w:cs="Arial"/>
        </w:rPr>
        <w:t xml:space="preserve"> vote is not allowed, per Robert's Rules of Orders</w:t>
      </w:r>
      <w:r w:rsidR="00A30F57" w:rsidRPr="00F21CB7">
        <w:rPr>
          <w:rFonts w:cs="Arial"/>
        </w:rPr>
        <w:t xml:space="preserve"> 11</w:t>
      </w:r>
      <w:r w:rsidR="00A30F57" w:rsidRPr="00F21CB7">
        <w:rPr>
          <w:rFonts w:cs="Arial"/>
          <w:vertAlign w:val="superscript"/>
        </w:rPr>
        <w:t>th</w:t>
      </w:r>
      <w:r w:rsidR="00A30F57" w:rsidRPr="00F21CB7">
        <w:rPr>
          <w:rFonts w:cs="Arial"/>
        </w:rPr>
        <w:t xml:space="preserve"> Edition</w:t>
      </w:r>
      <w:r w:rsidR="000523A5" w:rsidRPr="00F21CB7">
        <w:rPr>
          <w:rFonts w:cs="Arial"/>
        </w:rPr>
        <w:t>, in lieu of a regular Steering Committee Meeting</w:t>
      </w:r>
      <w:r w:rsidRPr="00F21CB7">
        <w:rPr>
          <w:rFonts w:cs="Arial"/>
        </w:rPr>
        <w:t>.</w:t>
      </w:r>
      <w:r w:rsidR="00A30F57" w:rsidRPr="00F21CB7">
        <w:rPr>
          <w:rFonts w:cs="Arial"/>
        </w:rPr>
        <w:t xml:space="preserve">  However, </w:t>
      </w:r>
      <w:r w:rsidR="000523A5" w:rsidRPr="00F21CB7">
        <w:rPr>
          <w:rFonts w:cs="Arial"/>
        </w:rPr>
        <w:t>it is understood</w:t>
      </w:r>
      <w:r w:rsidR="0004519B" w:rsidRPr="00F21CB7">
        <w:rPr>
          <w:rFonts w:cs="Arial"/>
        </w:rPr>
        <w:t xml:space="preserve"> that </w:t>
      </w:r>
      <w:r w:rsidR="0004519B" w:rsidRPr="00DC2AB7">
        <w:rPr>
          <w:rFonts w:cs="Arial"/>
        </w:rPr>
        <w:t xml:space="preserve">contracting with teachers may be time-sensitive, </w:t>
      </w:r>
      <w:r w:rsidR="000523A5">
        <w:rPr>
          <w:rFonts w:cs="Arial"/>
        </w:rPr>
        <w:t xml:space="preserve">so </w:t>
      </w:r>
      <w:r w:rsidR="0004519B" w:rsidRPr="00DC2AB7">
        <w:rPr>
          <w:rFonts w:cs="Arial"/>
        </w:rPr>
        <w:t>you may request that the</w:t>
      </w:r>
      <w:r w:rsidR="00176182" w:rsidRPr="00DC2AB7">
        <w:rPr>
          <w:rFonts w:cs="Arial"/>
        </w:rPr>
        <w:t xml:space="preserve"> President</w:t>
      </w:r>
      <w:r w:rsidR="009D593A" w:rsidRPr="00DC2AB7">
        <w:rPr>
          <w:rFonts w:cs="Arial"/>
        </w:rPr>
        <w:t xml:space="preserve"> </w:t>
      </w:r>
      <w:r w:rsidR="00A30F57">
        <w:rPr>
          <w:rFonts w:cs="Arial"/>
        </w:rPr>
        <w:t xml:space="preserve">call </w:t>
      </w:r>
      <w:r w:rsidR="000523A5">
        <w:rPr>
          <w:rFonts w:cs="Arial"/>
        </w:rPr>
        <w:t>a brief interim meeting (such as at the end of a regular Guild Meeting). If this is done, advance notice to all Committee members of such interim meeting</w:t>
      </w:r>
      <w:r w:rsidR="00F21CB7">
        <w:rPr>
          <w:rFonts w:cs="Arial"/>
        </w:rPr>
        <w:t>, and its subject, is required.</w:t>
      </w:r>
    </w:p>
    <w:p w:rsidR="00D20F11" w:rsidRDefault="00D20F11" w:rsidP="00EF3C0B">
      <w:pPr>
        <w:spacing w:after="0"/>
        <w:rPr>
          <w:rFonts w:cs="Arial"/>
          <w:b/>
        </w:rPr>
      </w:pPr>
    </w:p>
    <w:p w:rsidR="007D3684" w:rsidRPr="003A5A24" w:rsidRDefault="007D3684" w:rsidP="00EA792B">
      <w:pPr>
        <w:spacing w:after="0"/>
        <w:rPr>
          <w:rFonts w:cs="Arial"/>
          <w:b/>
        </w:rPr>
      </w:pPr>
      <w:r w:rsidRPr="003A5A24">
        <w:rPr>
          <w:rFonts w:cs="Arial"/>
          <w:b/>
        </w:rPr>
        <w:t>Booking Guest Teachers:</w:t>
      </w:r>
    </w:p>
    <w:p w:rsidR="00667F84" w:rsidRPr="003A5A24" w:rsidRDefault="00667F84" w:rsidP="00EA792B">
      <w:pPr>
        <w:spacing w:after="0"/>
        <w:rPr>
          <w:rFonts w:cs="Arial"/>
        </w:rPr>
      </w:pPr>
    </w:p>
    <w:p w:rsidR="007D3684" w:rsidRPr="003A5A24" w:rsidRDefault="007D3684" w:rsidP="00EA792B">
      <w:pPr>
        <w:spacing w:after="0"/>
        <w:rPr>
          <w:rFonts w:cs="Arial"/>
        </w:rPr>
      </w:pPr>
      <w:r w:rsidRPr="003A5A24">
        <w:rPr>
          <w:rFonts w:cs="Arial"/>
        </w:rPr>
        <w:t xml:space="preserve">Once you receive approval from the steering committee, contact the teacher to secure the date. Submit </w:t>
      </w:r>
      <w:r w:rsidR="00076CAD">
        <w:rPr>
          <w:rFonts w:cs="Arial"/>
        </w:rPr>
        <w:t>advance payment information</w:t>
      </w:r>
      <w:r w:rsidRPr="003A5A24">
        <w:rPr>
          <w:rFonts w:cs="Arial"/>
        </w:rPr>
        <w:t xml:space="preserve"> to the Treasurer so that she can send a check to the teacher.</w:t>
      </w:r>
      <w:r w:rsidR="005425D0">
        <w:rPr>
          <w:rFonts w:cs="Arial"/>
        </w:rPr>
        <w:t xml:space="preserve"> Verify with the Treasurer that this has been done.</w:t>
      </w:r>
    </w:p>
    <w:p w:rsidR="00D77CE4" w:rsidRDefault="00D77CE4" w:rsidP="00EA792B">
      <w:pPr>
        <w:spacing w:after="0"/>
        <w:rPr>
          <w:rFonts w:cs="Arial"/>
        </w:rPr>
      </w:pPr>
    </w:p>
    <w:p w:rsidR="00777B46" w:rsidRPr="00777B46" w:rsidRDefault="002B2273" w:rsidP="00777B46">
      <w:pPr>
        <w:spacing w:after="0"/>
        <w:rPr>
          <w:rFonts w:cs="Arial"/>
        </w:rPr>
      </w:pPr>
      <w:r w:rsidRPr="00777B46">
        <w:rPr>
          <w:rFonts w:cs="Arial"/>
        </w:rPr>
        <w:tab/>
      </w:r>
      <w:r w:rsidR="00777B46" w:rsidRPr="00777B46">
        <w:rPr>
          <w:rFonts w:cs="Arial"/>
          <w:b/>
        </w:rPr>
        <w:t>Lodging</w:t>
      </w:r>
      <w:r w:rsidR="00777B46" w:rsidRPr="00777B46">
        <w:rPr>
          <w:rFonts w:cs="Arial"/>
        </w:rPr>
        <w:t>: Find out, early on in communications with the Guild’s future guest, whether they will make their own arrangements or want you to make local arrangements for them.  Especially for Fall workshops, competition for hotel rooms can be tight with football games at FSU and FAMU.  Planning early helps avoid catastrophes in this area.</w:t>
      </w:r>
    </w:p>
    <w:p w:rsidR="00777B46" w:rsidRPr="00777B46" w:rsidRDefault="00777B46" w:rsidP="00777B46">
      <w:pPr>
        <w:spacing w:after="0"/>
        <w:rPr>
          <w:rFonts w:cs="Arial"/>
        </w:rPr>
      </w:pPr>
    </w:p>
    <w:p w:rsidR="00777B46" w:rsidRPr="00777B46" w:rsidRDefault="00777B46" w:rsidP="00777B46">
      <w:pPr>
        <w:spacing w:after="0"/>
        <w:rPr>
          <w:rFonts w:cs="Arial"/>
        </w:rPr>
      </w:pPr>
      <w:r w:rsidRPr="00777B46">
        <w:rPr>
          <w:rFonts w:cs="Arial"/>
        </w:rPr>
        <w:tab/>
      </w:r>
      <w:r w:rsidRPr="00777B46">
        <w:rPr>
          <w:rFonts w:cs="Arial"/>
          <w:b/>
        </w:rPr>
        <w:t>Airfare:</w:t>
      </w:r>
      <w:r w:rsidRPr="00777B46">
        <w:rPr>
          <w:rFonts w:cs="Arial"/>
        </w:rPr>
        <w:t xml:space="preserve"> Some guest will want the Guild to pay for their airfare upfront; others will make their own arrangements and include the airfare in their total fees.  Some guests drive, so this isn’t an issue.  The Guild pays mileage at the current allowable IRS rate.</w:t>
      </w:r>
    </w:p>
    <w:p w:rsidR="007D3684" w:rsidRDefault="007D3684" w:rsidP="00EA792B">
      <w:pPr>
        <w:spacing w:after="0"/>
        <w:rPr>
          <w:rFonts w:cs="Arial"/>
        </w:rPr>
      </w:pPr>
    </w:p>
    <w:p w:rsidR="0016627D" w:rsidRPr="0016627D" w:rsidRDefault="0016627D" w:rsidP="00EA792B">
      <w:pPr>
        <w:spacing w:after="0"/>
        <w:rPr>
          <w:rFonts w:cs="Arial"/>
        </w:rPr>
      </w:pPr>
      <w:r w:rsidRPr="003A5A24">
        <w:rPr>
          <w:rFonts w:cs="Arial"/>
        </w:rPr>
        <w:t>Follow the Rei</w:t>
      </w:r>
      <w:r w:rsidRPr="0016627D">
        <w:rPr>
          <w:rFonts w:cs="Arial"/>
        </w:rPr>
        <w:t>mbursement Guidelines provided in the rear of this notebook.</w:t>
      </w:r>
    </w:p>
    <w:p w:rsidR="0016627D" w:rsidRDefault="0016627D" w:rsidP="002B2273">
      <w:pPr>
        <w:spacing w:after="0"/>
        <w:rPr>
          <w:rFonts w:cs="Arial"/>
          <w:b/>
        </w:rPr>
      </w:pPr>
    </w:p>
    <w:p w:rsidR="00823D9D" w:rsidRPr="003A5A24" w:rsidRDefault="00823D9D" w:rsidP="002B2273">
      <w:pPr>
        <w:spacing w:after="0"/>
        <w:rPr>
          <w:rFonts w:cs="Arial"/>
          <w:b/>
        </w:rPr>
      </w:pPr>
      <w:r w:rsidRPr="003A5A24">
        <w:rPr>
          <w:rFonts w:cs="Arial"/>
          <w:b/>
        </w:rPr>
        <w:t>Coordination with Program Chairperson</w:t>
      </w:r>
    </w:p>
    <w:p w:rsidR="00823D9D" w:rsidRPr="003A5A24" w:rsidRDefault="00823D9D" w:rsidP="002B2273">
      <w:pPr>
        <w:spacing w:after="0"/>
        <w:rPr>
          <w:rFonts w:cs="Arial"/>
        </w:rPr>
      </w:pPr>
    </w:p>
    <w:p w:rsidR="002B2273" w:rsidRPr="003A5A24" w:rsidRDefault="002B2273" w:rsidP="002B2273">
      <w:pPr>
        <w:spacing w:after="0"/>
        <w:rPr>
          <w:rFonts w:cs="Arial"/>
        </w:rPr>
      </w:pPr>
      <w:r w:rsidRPr="003A5A24">
        <w:rPr>
          <w:rFonts w:cs="Arial"/>
        </w:rPr>
        <w:t>Communicate secured dates with Program Chairperson for her planning.</w:t>
      </w:r>
    </w:p>
    <w:p w:rsidR="002B2273" w:rsidRPr="003A5A24" w:rsidRDefault="002B2273" w:rsidP="00EA792B">
      <w:pPr>
        <w:spacing w:after="0"/>
        <w:rPr>
          <w:rFonts w:cs="Arial"/>
        </w:rPr>
      </w:pPr>
    </w:p>
    <w:p w:rsidR="00823D9D" w:rsidRPr="003A5A24" w:rsidRDefault="00823D9D" w:rsidP="00823D9D">
      <w:pPr>
        <w:spacing w:after="0"/>
        <w:rPr>
          <w:rFonts w:cs="Arial"/>
          <w:b/>
        </w:rPr>
      </w:pPr>
      <w:r w:rsidRPr="003A5A24">
        <w:rPr>
          <w:rFonts w:cs="Arial"/>
          <w:b/>
        </w:rPr>
        <w:t>Workshop Location</w:t>
      </w:r>
    </w:p>
    <w:p w:rsidR="00823D9D" w:rsidRPr="003A5A24" w:rsidRDefault="00823D9D" w:rsidP="00823D9D">
      <w:pPr>
        <w:spacing w:after="0"/>
        <w:rPr>
          <w:rFonts w:cs="Arial"/>
          <w:b/>
        </w:rPr>
      </w:pPr>
    </w:p>
    <w:p w:rsidR="00823D9D" w:rsidRPr="003A5A24" w:rsidRDefault="00823D9D" w:rsidP="00823D9D">
      <w:pPr>
        <w:spacing w:after="0"/>
        <w:rPr>
          <w:rFonts w:cs="Arial"/>
        </w:rPr>
      </w:pPr>
      <w:r w:rsidRPr="003A5A24">
        <w:rPr>
          <w:rFonts w:cs="Arial"/>
        </w:rPr>
        <w:t xml:space="preserve">Contact the anticipated location for the workshop to secure the room for the date and time of the scheduled workshop. It is very important that you do this early and should even check to make sure that that room is available prior to confirming with the guest teacher. The anticipated location may have an event that was already scheduled for that Friday or Saturday. </w:t>
      </w:r>
    </w:p>
    <w:p w:rsidR="002B2273" w:rsidRPr="003A5A24" w:rsidRDefault="002B2273" w:rsidP="00EA792B">
      <w:pPr>
        <w:spacing w:after="0"/>
        <w:rPr>
          <w:rFonts w:cs="Arial"/>
        </w:rPr>
      </w:pPr>
    </w:p>
    <w:p w:rsidR="007D3684" w:rsidRPr="003A5A24" w:rsidRDefault="007D3684" w:rsidP="00EA792B">
      <w:pPr>
        <w:spacing w:after="0"/>
        <w:rPr>
          <w:rFonts w:cs="Arial"/>
          <w:b/>
        </w:rPr>
      </w:pPr>
      <w:r w:rsidRPr="003A5A24">
        <w:rPr>
          <w:rFonts w:cs="Arial"/>
          <w:b/>
        </w:rPr>
        <w:t>Arranging Sign-up lists:</w:t>
      </w:r>
    </w:p>
    <w:p w:rsidR="00D77CE4" w:rsidRPr="003A5A24" w:rsidRDefault="00D77CE4" w:rsidP="00EA792B">
      <w:pPr>
        <w:spacing w:after="0"/>
        <w:rPr>
          <w:rFonts w:cs="Arial"/>
        </w:rPr>
      </w:pPr>
    </w:p>
    <w:p w:rsidR="00A2221B" w:rsidRPr="00AC16B7" w:rsidRDefault="00B55D1B" w:rsidP="00A2221B">
      <w:pPr>
        <w:spacing w:after="0"/>
        <w:rPr>
          <w:rFonts w:cs="Arial"/>
        </w:rPr>
      </w:pPr>
      <w:r w:rsidRPr="00AC16B7">
        <w:rPr>
          <w:rFonts w:cs="Arial"/>
        </w:rPr>
        <w:t xml:space="preserve">You can begin collecting signatures and payments, for the scheduled classes well ahead of the workshop.  </w:t>
      </w:r>
      <w:r w:rsidR="009906DB" w:rsidRPr="00AC16B7">
        <w:rPr>
          <w:rFonts w:cs="Arial"/>
        </w:rPr>
        <w:t xml:space="preserve">Keep the </w:t>
      </w:r>
      <w:proofErr w:type="gramStart"/>
      <w:r w:rsidR="009906DB" w:rsidRPr="00AC16B7">
        <w:rPr>
          <w:rFonts w:cs="Arial"/>
        </w:rPr>
        <w:t>sign up</w:t>
      </w:r>
      <w:proofErr w:type="gramEnd"/>
      <w:r w:rsidR="009906DB" w:rsidRPr="00AC16B7">
        <w:rPr>
          <w:rFonts w:cs="Arial"/>
        </w:rPr>
        <w:t xml:space="preserve"> lists with you at every meeting.</w:t>
      </w:r>
      <w:r w:rsidR="00A2221B" w:rsidRPr="00AC16B7">
        <w:rPr>
          <w:rFonts w:cs="Arial"/>
        </w:rPr>
        <w:t xml:space="preserve">  Be aware that many members will sign-up as interested in a workshop then never commit via payment.  </w:t>
      </w:r>
      <w:r w:rsidR="004E631C" w:rsidRPr="003A5A24">
        <w:rPr>
          <w:rFonts w:cs="Arial"/>
        </w:rPr>
        <w:t>Establish a deadl</w:t>
      </w:r>
      <w:r w:rsidR="004E631C">
        <w:rPr>
          <w:rFonts w:cs="Arial"/>
        </w:rPr>
        <w:t xml:space="preserve">ine for payment for the classes. </w:t>
      </w:r>
      <w:r w:rsidR="00A2221B" w:rsidRPr="00AC16B7">
        <w:rPr>
          <w:rFonts w:cs="Arial"/>
        </w:rPr>
        <w:t xml:space="preserve">Advise the membership that their slot in the class is not guaranteed until payment is received. </w:t>
      </w:r>
    </w:p>
    <w:p w:rsidR="009906DB" w:rsidRPr="00AC16B7" w:rsidRDefault="009906DB" w:rsidP="00B55D1B">
      <w:pPr>
        <w:spacing w:after="0"/>
        <w:rPr>
          <w:rFonts w:cs="Arial"/>
        </w:rPr>
      </w:pPr>
    </w:p>
    <w:p w:rsidR="00A2221B" w:rsidRPr="00AC16B7" w:rsidRDefault="00B55D1B" w:rsidP="00B55D1B">
      <w:pPr>
        <w:spacing w:after="0"/>
        <w:rPr>
          <w:rFonts w:cs="Arial"/>
        </w:rPr>
      </w:pPr>
      <w:r w:rsidRPr="00AC16B7">
        <w:rPr>
          <w:rFonts w:cs="Arial"/>
        </w:rPr>
        <w:lastRenderedPageBreak/>
        <w:t xml:space="preserve">Coordinate with </w:t>
      </w:r>
      <w:r w:rsidR="009906DB" w:rsidRPr="00AC16B7">
        <w:rPr>
          <w:rFonts w:cs="Arial"/>
        </w:rPr>
        <w:t>the Website Coordinator about placing</w:t>
      </w:r>
      <w:r w:rsidRPr="00AC16B7">
        <w:rPr>
          <w:rFonts w:cs="Arial"/>
        </w:rPr>
        <w:t xml:space="preserve"> </w:t>
      </w:r>
      <w:r w:rsidR="00164637" w:rsidRPr="00AC16B7">
        <w:rPr>
          <w:rFonts w:cs="Arial"/>
        </w:rPr>
        <w:t xml:space="preserve">a detailed </w:t>
      </w:r>
      <w:r w:rsidRPr="00AC16B7">
        <w:rPr>
          <w:rFonts w:cs="Arial"/>
        </w:rPr>
        <w:t xml:space="preserve">notice </w:t>
      </w:r>
      <w:r w:rsidR="00164637" w:rsidRPr="00AC16B7">
        <w:rPr>
          <w:rFonts w:cs="Arial"/>
        </w:rPr>
        <w:t xml:space="preserve">about the </w:t>
      </w:r>
      <w:r w:rsidRPr="00AC16B7">
        <w:rPr>
          <w:rFonts w:cs="Arial"/>
        </w:rPr>
        <w:t xml:space="preserve">workshop. </w:t>
      </w:r>
      <w:r w:rsidR="00164637" w:rsidRPr="00AC16B7">
        <w:rPr>
          <w:rFonts w:cs="Arial"/>
        </w:rPr>
        <w:t xml:space="preserve">Include details of </w:t>
      </w:r>
      <w:r w:rsidR="009820B3" w:rsidRPr="00AC16B7">
        <w:rPr>
          <w:rFonts w:cs="Arial"/>
        </w:rPr>
        <w:t xml:space="preserve">dates, </w:t>
      </w:r>
      <w:r w:rsidR="00164637" w:rsidRPr="00AC16B7">
        <w:rPr>
          <w:rFonts w:cs="Arial"/>
        </w:rPr>
        <w:t xml:space="preserve">the sign-up information desired, </w:t>
      </w:r>
      <w:r w:rsidR="009820B3" w:rsidRPr="00AC16B7">
        <w:rPr>
          <w:rFonts w:cs="Arial"/>
        </w:rPr>
        <w:t>the need for a Paypal link, and the amounts to be charged.</w:t>
      </w:r>
      <w:r w:rsidRPr="00AC16B7">
        <w:rPr>
          <w:rFonts w:cs="Arial"/>
        </w:rPr>
        <w:t xml:space="preserve"> </w:t>
      </w:r>
    </w:p>
    <w:p w:rsidR="00FA6B76" w:rsidRDefault="00FA6B76" w:rsidP="00EA792B">
      <w:pPr>
        <w:spacing w:after="0"/>
        <w:rPr>
          <w:rFonts w:cs="Arial"/>
        </w:rPr>
      </w:pPr>
    </w:p>
    <w:p w:rsidR="004E631C" w:rsidRPr="003A5A24" w:rsidRDefault="004E631C" w:rsidP="004E631C">
      <w:pPr>
        <w:spacing w:after="0"/>
        <w:rPr>
          <w:rFonts w:cs="Arial"/>
          <w:b/>
        </w:rPr>
      </w:pPr>
      <w:r w:rsidRPr="003A5A24">
        <w:rPr>
          <w:rFonts w:cs="Arial"/>
          <w:b/>
        </w:rPr>
        <w:t>Payments for Classes</w:t>
      </w:r>
    </w:p>
    <w:p w:rsidR="004E631C" w:rsidRPr="003A5A24" w:rsidRDefault="004E631C" w:rsidP="004E631C">
      <w:pPr>
        <w:spacing w:after="0"/>
        <w:rPr>
          <w:rFonts w:cs="Arial"/>
        </w:rPr>
      </w:pPr>
    </w:p>
    <w:p w:rsidR="004E631C" w:rsidRPr="003A5A24" w:rsidRDefault="004E631C" w:rsidP="004E631C">
      <w:pPr>
        <w:spacing w:after="0"/>
        <w:rPr>
          <w:rFonts w:cs="Arial"/>
        </w:rPr>
      </w:pPr>
      <w:r w:rsidRPr="003A5A24">
        <w:rPr>
          <w:rFonts w:cs="Arial"/>
        </w:rPr>
        <w:t>Sign-up and fee-collection can be done in two ways:</w:t>
      </w:r>
    </w:p>
    <w:p w:rsidR="004E631C" w:rsidRPr="003A5A24" w:rsidRDefault="004E631C" w:rsidP="004E631C">
      <w:pPr>
        <w:spacing w:after="0"/>
        <w:rPr>
          <w:rFonts w:cs="Arial"/>
        </w:rPr>
      </w:pPr>
    </w:p>
    <w:p w:rsidR="004E631C" w:rsidRPr="003A5A24" w:rsidRDefault="004E631C" w:rsidP="004E631C">
      <w:pPr>
        <w:numPr>
          <w:ilvl w:val="0"/>
          <w:numId w:val="5"/>
        </w:numPr>
        <w:spacing w:after="0"/>
        <w:rPr>
          <w:rFonts w:cs="Arial"/>
        </w:rPr>
      </w:pPr>
      <w:r w:rsidRPr="003A5A24">
        <w:rPr>
          <w:rFonts w:cs="Arial"/>
        </w:rPr>
        <w:t xml:space="preserve">Via the website, and an electronic form posted there, along with payment via </w:t>
      </w:r>
      <w:r>
        <w:rPr>
          <w:rFonts w:cs="Arial"/>
        </w:rPr>
        <w:t>Paypal.  Note that w</w:t>
      </w:r>
      <w:r w:rsidRPr="00CF5606">
        <w:rPr>
          <w:rFonts w:cs="Arial"/>
        </w:rPr>
        <w:t>hen Workshop Fees are paid</w:t>
      </w:r>
      <w:r>
        <w:rPr>
          <w:rFonts w:cs="Arial"/>
        </w:rPr>
        <w:t xml:space="preserve"> via Paypal</w:t>
      </w:r>
      <w:r w:rsidRPr="00CF5606">
        <w:rPr>
          <w:rFonts w:cs="Arial"/>
        </w:rPr>
        <w:t>, an e-mail notification is made to both the Treasurer and the Workshop Chairperson.</w:t>
      </w:r>
    </w:p>
    <w:p w:rsidR="004E631C" w:rsidRPr="003A5A24" w:rsidRDefault="004E631C" w:rsidP="004E631C">
      <w:pPr>
        <w:spacing w:after="0"/>
        <w:rPr>
          <w:rFonts w:cs="Arial"/>
        </w:rPr>
      </w:pPr>
    </w:p>
    <w:p w:rsidR="004E631C" w:rsidRPr="003A5A24" w:rsidRDefault="004E631C" w:rsidP="004E631C">
      <w:pPr>
        <w:numPr>
          <w:ilvl w:val="0"/>
          <w:numId w:val="4"/>
        </w:numPr>
        <w:spacing w:after="0"/>
        <w:rPr>
          <w:rFonts w:cs="Arial"/>
        </w:rPr>
      </w:pPr>
      <w:r w:rsidRPr="003A5A24">
        <w:rPr>
          <w:rFonts w:cs="Arial"/>
        </w:rPr>
        <w:t>Via collection of class fees from members in person or by mail. Checks must be given to, or mailed to, the Treasurer no later than five days after receipt. They can be mailed directly to the Treasurer's home address, or to the Guild's Post Office Box:</w:t>
      </w:r>
    </w:p>
    <w:p w:rsidR="004E631C" w:rsidRPr="003A5A24" w:rsidRDefault="004E631C" w:rsidP="004E631C">
      <w:pPr>
        <w:spacing w:after="0"/>
        <w:ind w:firstLine="1800"/>
        <w:rPr>
          <w:rFonts w:cs="Arial"/>
        </w:rPr>
      </w:pPr>
      <w:r w:rsidRPr="003A5A24">
        <w:rPr>
          <w:rFonts w:cs="Arial"/>
        </w:rPr>
        <w:t>Quilters Unlimited</w:t>
      </w:r>
    </w:p>
    <w:p w:rsidR="004E631C" w:rsidRPr="003A5A24" w:rsidRDefault="004E631C" w:rsidP="004E631C">
      <w:pPr>
        <w:spacing w:after="0"/>
        <w:ind w:firstLine="1800"/>
        <w:rPr>
          <w:rFonts w:cs="Arial"/>
        </w:rPr>
      </w:pPr>
      <w:r w:rsidRPr="003A5A24">
        <w:rPr>
          <w:rFonts w:cs="Arial"/>
        </w:rPr>
        <w:t>PO Box 4324</w:t>
      </w:r>
    </w:p>
    <w:p w:rsidR="004E631C" w:rsidRPr="003A5A24" w:rsidRDefault="004E631C" w:rsidP="004E631C">
      <w:pPr>
        <w:spacing w:after="0"/>
        <w:ind w:firstLine="1800"/>
        <w:rPr>
          <w:rFonts w:cs="Arial"/>
        </w:rPr>
      </w:pPr>
      <w:r w:rsidRPr="003A5A24">
        <w:rPr>
          <w:rFonts w:cs="Arial"/>
        </w:rPr>
        <w:t>Tallahassee, Florida 32315</w:t>
      </w:r>
    </w:p>
    <w:p w:rsidR="004E631C" w:rsidRPr="003A5A24" w:rsidRDefault="004E631C" w:rsidP="004E631C">
      <w:pPr>
        <w:spacing w:after="0"/>
        <w:ind w:firstLine="1800"/>
        <w:rPr>
          <w:rFonts w:cs="Arial"/>
        </w:rPr>
      </w:pPr>
    </w:p>
    <w:p w:rsidR="00FA6B76" w:rsidRDefault="00FA6B76" w:rsidP="00EA792B">
      <w:pPr>
        <w:spacing w:after="0"/>
        <w:rPr>
          <w:rFonts w:cs="Arial"/>
          <w:b/>
        </w:rPr>
      </w:pPr>
      <w:bookmarkStart w:id="0" w:name="_GoBack"/>
      <w:bookmarkEnd w:id="0"/>
      <w:r w:rsidRPr="003A5A24">
        <w:rPr>
          <w:rFonts w:cs="Arial"/>
          <w:b/>
        </w:rPr>
        <w:t>Advertising Workshops</w:t>
      </w:r>
    </w:p>
    <w:p w:rsidR="00FA6B76" w:rsidRDefault="00FA6B76" w:rsidP="00EA792B">
      <w:pPr>
        <w:spacing w:after="0"/>
        <w:rPr>
          <w:rFonts w:cs="Arial"/>
          <w:b/>
        </w:rPr>
      </w:pPr>
    </w:p>
    <w:p w:rsidR="00FA6B76" w:rsidRPr="003A5A24" w:rsidRDefault="00FA6B76" w:rsidP="00FA6B76">
      <w:pPr>
        <w:spacing w:after="0"/>
        <w:rPr>
          <w:rFonts w:cs="Arial"/>
        </w:rPr>
      </w:pPr>
      <w:r w:rsidRPr="003A5A24">
        <w:rPr>
          <w:rFonts w:cs="Arial"/>
        </w:rPr>
        <w:t>You can advertise the workshops for the scheduled classes as soon as the commitment is made to the instructor. Always include a web address so that members can view the teacher’s style and see pictures.</w:t>
      </w:r>
    </w:p>
    <w:p w:rsidR="00FA6B76" w:rsidRPr="003A5A24" w:rsidRDefault="00FA6B76" w:rsidP="00EA792B">
      <w:pPr>
        <w:spacing w:after="0"/>
        <w:rPr>
          <w:rFonts w:cs="Arial"/>
        </w:rPr>
      </w:pPr>
    </w:p>
    <w:p w:rsidR="007D3684" w:rsidRDefault="007D3684" w:rsidP="00EA792B">
      <w:pPr>
        <w:spacing w:after="0"/>
        <w:rPr>
          <w:rFonts w:cs="Arial"/>
        </w:rPr>
      </w:pPr>
      <w:r w:rsidRPr="003A5A24">
        <w:rPr>
          <w:rFonts w:cs="Arial"/>
        </w:rPr>
        <w:t xml:space="preserve">There are numerous ways to advertise </w:t>
      </w:r>
      <w:r w:rsidRPr="00FA6B76">
        <w:rPr>
          <w:rFonts w:cs="Arial"/>
          <w:i/>
        </w:rPr>
        <w:t>within</w:t>
      </w:r>
      <w:r w:rsidRPr="003A5A24">
        <w:rPr>
          <w:rFonts w:cs="Arial"/>
        </w:rPr>
        <w:t xml:space="preserve"> the guild and these include:</w:t>
      </w:r>
    </w:p>
    <w:p w:rsidR="00751577" w:rsidRPr="003A5A24" w:rsidRDefault="00751577" w:rsidP="00EA792B">
      <w:pPr>
        <w:spacing w:after="0"/>
        <w:rPr>
          <w:rFonts w:cs="Arial"/>
        </w:rPr>
      </w:pPr>
    </w:p>
    <w:p w:rsidR="007D3684" w:rsidRDefault="007D3684" w:rsidP="00EA792B">
      <w:pPr>
        <w:pStyle w:val="ListParagraph"/>
        <w:numPr>
          <w:ilvl w:val="0"/>
          <w:numId w:val="1"/>
        </w:numPr>
        <w:spacing w:after="0"/>
        <w:rPr>
          <w:rFonts w:cs="Arial"/>
        </w:rPr>
      </w:pPr>
      <w:r w:rsidRPr="003A5A24">
        <w:rPr>
          <w:rFonts w:cs="Arial"/>
        </w:rPr>
        <w:t>Making announcements during the regular guild meeting</w:t>
      </w:r>
    </w:p>
    <w:p w:rsidR="00751577" w:rsidRPr="003A5A24" w:rsidRDefault="00751577" w:rsidP="00751577">
      <w:pPr>
        <w:pStyle w:val="ListParagraph"/>
        <w:spacing w:after="0"/>
        <w:ind w:left="360"/>
        <w:rPr>
          <w:rFonts w:cs="Arial"/>
        </w:rPr>
      </w:pPr>
    </w:p>
    <w:p w:rsidR="007D3684" w:rsidRDefault="007D3684" w:rsidP="00EA792B">
      <w:pPr>
        <w:pStyle w:val="ListParagraph"/>
        <w:numPr>
          <w:ilvl w:val="0"/>
          <w:numId w:val="1"/>
        </w:numPr>
        <w:spacing w:after="0"/>
        <w:rPr>
          <w:rFonts w:cs="Arial"/>
        </w:rPr>
      </w:pPr>
      <w:r w:rsidRPr="003A5A24">
        <w:rPr>
          <w:rFonts w:cs="Arial"/>
        </w:rPr>
        <w:t>Posting information in the newsletter</w:t>
      </w:r>
    </w:p>
    <w:p w:rsidR="00751577" w:rsidRPr="003A5A24" w:rsidRDefault="00751577" w:rsidP="00751577">
      <w:pPr>
        <w:pStyle w:val="ListParagraph"/>
        <w:spacing w:after="0"/>
        <w:ind w:left="360"/>
        <w:rPr>
          <w:rFonts w:cs="Arial"/>
        </w:rPr>
      </w:pPr>
    </w:p>
    <w:p w:rsidR="007D3684" w:rsidRDefault="007D3684" w:rsidP="00EA792B">
      <w:pPr>
        <w:pStyle w:val="ListParagraph"/>
        <w:numPr>
          <w:ilvl w:val="0"/>
          <w:numId w:val="1"/>
        </w:numPr>
        <w:spacing w:after="0"/>
        <w:rPr>
          <w:rFonts w:cs="Arial"/>
        </w:rPr>
      </w:pPr>
      <w:r w:rsidRPr="003A5A24">
        <w:rPr>
          <w:rFonts w:cs="Arial"/>
        </w:rPr>
        <w:t>Posting information on the website</w:t>
      </w:r>
    </w:p>
    <w:p w:rsidR="00751577" w:rsidRPr="003A5A24" w:rsidRDefault="00751577" w:rsidP="00751577">
      <w:pPr>
        <w:pStyle w:val="ListParagraph"/>
        <w:spacing w:after="0"/>
        <w:ind w:left="360"/>
        <w:rPr>
          <w:rFonts w:cs="Arial"/>
        </w:rPr>
      </w:pPr>
    </w:p>
    <w:p w:rsidR="007D3684" w:rsidRPr="003A5A24" w:rsidRDefault="007D3684" w:rsidP="00EA792B">
      <w:pPr>
        <w:pStyle w:val="ListParagraph"/>
        <w:numPr>
          <w:ilvl w:val="0"/>
          <w:numId w:val="1"/>
        </w:numPr>
        <w:spacing w:after="0"/>
        <w:rPr>
          <w:rFonts w:cs="Arial"/>
        </w:rPr>
      </w:pPr>
      <w:r w:rsidRPr="003A5A24">
        <w:rPr>
          <w:rFonts w:cs="Arial"/>
        </w:rPr>
        <w:t xml:space="preserve">Posting information on the QU </w:t>
      </w:r>
      <w:r w:rsidR="007870BA" w:rsidRPr="003A5A24">
        <w:rPr>
          <w:rFonts w:cs="Arial"/>
        </w:rPr>
        <w:t>Facebook page</w:t>
      </w:r>
    </w:p>
    <w:p w:rsidR="00D77CE4" w:rsidRPr="003A5A24" w:rsidRDefault="00D77CE4" w:rsidP="00EA792B">
      <w:pPr>
        <w:spacing w:after="0"/>
        <w:rPr>
          <w:rFonts w:cs="Arial"/>
        </w:rPr>
      </w:pPr>
    </w:p>
    <w:p w:rsidR="007D3684" w:rsidRDefault="00FA6B76" w:rsidP="00EA792B">
      <w:pPr>
        <w:spacing w:after="0"/>
        <w:rPr>
          <w:rFonts w:cs="Arial"/>
        </w:rPr>
      </w:pPr>
      <w:r w:rsidRPr="0067496A">
        <w:rPr>
          <w:rFonts w:cs="Arial"/>
          <w:i/>
        </w:rPr>
        <w:t>Outside</w:t>
      </w:r>
      <w:r>
        <w:rPr>
          <w:rFonts w:cs="Arial"/>
        </w:rPr>
        <w:t xml:space="preserve"> of the Guild, you can</w:t>
      </w:r>
      <w:r w:rsidR="00854FF7">
        <w:rPr>
          <w:rFonts w:cs="Arial"/>
        </w:rPr>
        <w:t>:</w:t>
      </w:r>
    </w:p>
    <w:p w:rsidR="00751577" w:rsidRDefault="00751577" w:rsidP="00EA792B">
      <w:pPr>
        <w:spacing w:after="0"/>
        <w:rPr>
          <w:rFonts w:cs="Arial"/>
        </w:rPr>
      </w:pPr>
    </w:p>
    <w:p w:rsidR="00854FF7" w:rsidRDefault="00854FF7" w:rsidP="00443B8D">
      <w:pPr>
        <w:numPr>
          <w:ilvl w:val="0"/>
          <w:numId w:val="6"/>
        </w:numPr>
        <w:spacing w:after="0"/>
        <w:rPr>
          <w:rFonts w:cs="Arial"/>
        </w:rPr>
      </w:pPr>
      <w:r>
        <w:rPr>
          <w:rFonts w:cs="Arial"/>
        </w:rPr>
        <w:t xml:space="preserve">E-mail </w:t>
      </w:r>
      <w:r w:rsidR="00443B8D">
        <w:rPr>
          <w:rFonts w:cs="Arial"/>
        </w:rPr>
        <w:t xml:space="preserve">or call </w:t>
      </w:r>
      <w:r>
        <w:rPr>
          <w:rFonts w:cs="Arial"/>
        </w:rPr>
        <w:t xml:space="preserve">quilt shops in the surrounding region and ask if they would be willing to </w:t>
      </w:r>
      <w:r w:rsidR="00236221">
        <w:rPr>
          <w:rFonts w:cs="Arial"/>
        </w:rPr>
        <w:t>post announcements</w:t>
      </w:r>
      <w:r w:rsidR="00942922">
        <w:rPr>
          <w:rFonts w:cs="Arial"/>
        </w:rPr>
        <w:t>/flyers</w:t>
      </w:r>
      <w:r w:rsidR="00236221">
        <w:rPr>
          <w:rFonts w:cs="Arial"/>
        </w:rPr>
        <w:t xml:space="preserve"> for us. If so, e-mail or mail the information to them.</w:t>
      </w:r>
      <w:r w:rsidR="00942922">
        <w:rPr>
          <w:rFonts w:cs="Arial"/>
        </w:rPr>
        <w:t xml:space="preserve"> </w:t>
      </w:r>
      <w:r w:rsidR="00D95B2A">
        <w:rPr>
          <w:rFonts w:cs="Arial"/>
        </w:rPr>
        <w:t xml:space="preserve"> If need be, prepare Flyers.  This is an area where your Team can be of </w:t>
      </w:r>
      <w:proofErr w:type="gramStart"/>
      <w:r w:rsidR="00D95B2A">
        <w:rPr>
          <w:rFonts w:cs="Arial"/>
        </w:rPr>
        <w:t>great help</w:t>
      </w:r>
      <w:proofErr w:type="gramEnd"/>
      <w:r w:rsidR="00D95B2A">
        <w:rPr>
          <w:rFonts w:cs="Arial"/>
        </w:rPr>
        <w:t>.</w:t>
      </w:r>
    </w:p>
    <w:p w:rsidR="00751577" w:rsidRDefault="00751577" w:rsidP="00751577">
      <w:pPr>
        <w:spacing w:after="0"/>
        <w:ind w:left="360"/>
        <w:rPr>
          <w:rFonts w:cs="Arial"/>
        </w:rPr>
      </w:pPr>
    </w:p>
    <w:p w:rsidR="00236221" w:rsidRDefault="00ED08B8" w:rsidP="001C0B64">
      <w:pPr>
        <w:numPr>
          <w:ilvl w:val="0"/>
          <w:numId w:val="6"/>
        </w:numPr>
        <w:spacing w:after="0"/>
        <w:rPr>
          <w:rFonts w:cs="Arial"/>
        </w:rPr>
      </w:pPr>
      <w:r>
        <w:rPr>
          <w:rFonts w:cs="Arial"/>
        </w:rPr>
        <w:t>Arrange for publication of information about the workshop in the Tallahassee Democrat, and quilting-related newspapers such as the "Country Register"</w:t>
      </w:r>
      <w:r w:rsidR="00B1341D">
        <w:rPr>
          <w:rFonts w:cs="Arial"/>
        </w:rPr>
        <w:t xml:space="preserve"> </w:t>
      </w:r>
      <w:r w:rsidR="0029793C" w:rsidRPr="0029793C">
        <w:rPr>
          <w:rFonts w:cs="Arial"/>
        </w:rPr>
        <w:t>http://www.countryregister.com/</w:t>
      </w:r>
      <w:r w:rsidR="00F337AF">
        <w:rPr>
          <w:rFonts w:cs="Arial"/>
        </w:rPr>
        <w:t xml:space="preserve"> </w:t>
      </w:r>
      <w:r w:rsidR="00B1341D">
        <w:rPr>
          <w:rFonts w:cs="Arial"/>
        </w:rPr>
        <w:t xml:space="preserve">  </w:t>
      </w:r>
      <w:r w:rsidR="0067496A">
        <w:rPr>
          <w:rFonts w:cs="Arial"/>
        </w:rPr>
        <w:t>You can request reimbursem</w:t>
      </w:r>
      <w:r w:rsidR="001C0B64">
        <w:rPr>
          <w:rFonts w:cs="Arial"/>
        </w:rPr>
        <w:t>ent for this from the Treasurer, if the amount is within the amount pre-approved by the Steering Committee.</w:t>
      </w:r>
      <w:r w:rsidR="00FE63BB">
        <w:rPr>
          <w:rFonts w:cs="Arial"/>
        </w:rPr>
        <w:t xml:space="preserve">  [Notes: As of this writing (October 2014), the Country Register is published by State, and each State may be handled by a different Franchisee-Publisher. Such is the case with Georgia and Florida. </w:t>
      </w:r>
      <w:proofErr w:type="gramStart"/>
      <w:r w:rsidR="00F220E2">
        <w:rPr>
          <w:rFonts w:cs="Arial"/>
        </w:rPr>
        <w:t>So</w:t>
      </w:r>
      <w:proofErr w:type="gramEnd"/>
      <w:r w:rsidR="00F220E2">
        <w:rPr>
          <w:rFonts w:cs="Arial"/>
        </w:rPr>
        <w:t xml:space="preserve"> two separate ads/events would need to be paid for to cover our region.]</w:t>
      </w:r>
    </w:p>
    <w:p w:rsidR="00942922" w:rsidRDefault="00942922" w:rsidP="00942922">
      <w:pPr>
        <w:spacing w:after="0"/>
        <w:rPr>
          <w:rFonts w:cs="Arial"/>
        </w:rPr>
      </w:pPr>
    </w:p>
    <w:p w:rsidR="00942922" w:rsidRDefault="003428AE" w:rsidP="00942922">
      <w:pPr>
        <w:numPr>
          <w:ilvl w:val="0"/>
          <w:numId w:val="6"/>
        </w:numPr>
        <w:spacing w:after="0"/>
        <w:rPr>
          <w:rFonts w:cs="Arial"/>
        </w:rPr>
      </w:pPr>
      <w:r>
        <w:rPr>
          <w:rFonts w:cs="Arial"/>
        </w:rPr>
        <w:t xml:space="preserve">If you wish to try, e-mail or call </w:t>
      </w:r>
      <w:r w:rsidR="00942922">
        <w:rPr>
          <w:rFonts w:cs="Arial"/>
        </w:rPr>
        <w:t>quilt guilds in the surrounding region</w:t>
      </w:r>
      <w:r>
        <w:rPr>
          <w:rFonts w:cs="Arial"/>
        </w:rPr>
        <w:t xml:space="preserve"> about posting flyers. </w:t>
      </w:r>
      <w:r w:rsidR="00817E0A">
        <w:rPr>
          <w:rFonts w:cs="Arial"/>
        </w:rPr>
        <w:t>However, since the QU Guild merely makes announcements about similar information that we occasionally receive, do not expect much from other Guilds from this effort.</w:t>
      </w:r>
    </w:p>
    <w:p w:rsidR="0001774A" w:rsidRPr="003A5A24" w:rsidRDefault="0001774A" w:rsidP="0001774A">
      <w:pPr>
        <w:tabs>
          <w:tab w:val="left" w:pos="1200"/>
        </w:tabs>
        <w:spacing w:after="0"/>
        <w:rPr>
          <w:rFonts w:cs="Arial"/>
        </w:rPr>
      </w:pPr>
    </w:p>
    <w:p w:rsidR="007D3684" w:rsidRPr="003A5A24" w:rsidRDefault="007D3684" w:rsidP="00EA792B">
      <w:pPr>
        <w:spacing w:after="0"/>
        <w:rPr>
          <w:rFonts w:cs="Arial"/>
          <w:b/>
        </w:rPr>
      </w:pPr>
      <w:r w:rsidRPr="003A5A24">
        <w:rPr>
          <w:rFonts w:cs="Arial"/>
          <w:b/>
        </w:rPr>
        <w:t>Hosting Guest teachers:</w:t>
      </w:r>
    </w:p>
    <w:p w:rsidR="00D77CE4" w:rsidRDefault="00D77CE4" w:rsidP="00EA792B">
      <w:pPr>
        <w:spacing w:after="0"/>
        <w:rPr>
          <w:rFonts w:cs="Arial"/>
        </w:rPr>
      </w:pPr>
    </w:p>
    <w:p w:rsidR="002440DB" w:rsidRDefault="002440DB" w:rsidP="00EA792B">
      <w:pPr>
        <w:spacing w:after="0"/>
        <w:rPr>
          <w:rFonts w:cs="Arial"/>
        </w:rPr>
      </w:pPr>
      <w:r>
        <w:rPr>
          <w:rFonts w:cs="Arial"/>
        </w:rPr>
        <w:t>The Workshop Team's duties include:</w:t>
      </w:r>
    </w:p>
    <w:p w:rsidR="002440DB" w:rsidRPr="003A5A24" w:rsidRDefault="002440DB" w:rsidP="00EA792B">
      <w:pPr>
        <w:spacing w:after="0"/>
        <w:rPr>
          <w:rFonts w:cs="Arial"/>
        </w:rPr>
      </w:pPr>
    </w:p>
    <w:p w:rsidR="007D3684" w:rsidRPr="0070621C" w:rsidRDefault="007D3684" w:rsidP="00D77CE4">
      <w:pPr>
        <w:numPr>
          <w:ilvl w:val="0"/>
          <w:numId w:val="3"/>
        </w:numPr>
        <w:spacing w:after="0"/>
        <w:rPr>
          <w:rFonts w:cs="Arial"/>
        </w:rPr>
      </w:pPr>
      <w:r w:rsidRPr="003A5A24">
        <w:rPr>
          <w:rFonts w:cs="Arial"/>
        </w:rPr>
        <w:t>Pickin</w:t>
      </w:r>
      <w:r w:rsidRPr="0070621C">
        <w:rPr>
          <w:rFonts w:cs="Arial"/>
        </w:rPr>
        <w:t>g up the guest from the airport and transporting to the designated lodging site</w:t>
      </w:r>
      <w:r w:rsidR="002440DB" w:rsidRPr="0070621C">
        <w:rPr>
          <w:rFonts w:cs="Arial"/>
        </w:rPr>
        <w:t>, as required</w:t>
      </w:r>
      <w:r w:rsidRPr="0070621C">
        <w:rPr>
          <w:rFonts w:cs="Arial"/>
        </w:rPr>
        <w:t>.</w:t>
      </w:r>
    </w:p>
    <w:p w:rsidR="00A42A71" w:rsidRPr="0070621C" w:rsidRDefault="00A42A71" w:rsidP="00A42A71">
      <w:pPr>
        <w:spacing w:after="0"/>
        <w:ind w:left="360"/>
        <w:rPr>
          <w:rFonts w:cs="Arial"/>
        </w:rPr>
      </w:pPr>
    </w:p>
    <w:p w:rsidR="007D3684" w:rsidRPr="0070621C" w:rsidRDefault="00A42A71" w:rsidP="00D77CE4">
      <w:pPr>
        <w:numPr>
          <w:ilvl w:val="0"/>
          <w:numId w:val="3"/>
        </w:numPr>
        <w:spacing w:after="0"/>
        <w:rPr>
          <w:rFonts w:cs="Arial"/>
        </w:rPr>
      </w:pPr>
      <w:r w:rsidRPr="0070621C">
        <w:rPr>
          <w:rFonts w:cs="Arial"/>
        </w:rPr>
        <w:t xml:space="preserve">Meeting </w:t>
      </w:r>
      <w:r w:rsidR="002440DB" w:rsidRPr="0070621C">
        <w:rPr>
          <w:rFonts w:cs="Arial"/>
        </w:rPr>
        <w:t xml:space="preserve">the </w:t>
      </w:r>
      <w:r w:rsidRPr="0070621C">
        <w:rPr>
          <w:rFonts w:cs="Arial"/>
        </w:rPr>
        <w:t>guest for meals.</w:t>
      </w:r>
      <w:r w:rsidR="002440DB" w:rsidRPr="0070621C">
        <w:rPr>
          <w:rFonts w:cs="Arial"/>
        </w:rPr>
        <w:t xml:space="preserve"> Typically, the Workshop Chair along with other Guild members host the guest for dinner prior to the Thursday night meeting.  Provide lunch for guest teacher during the Friday and Saturday workshops.  Breakfasts, supper Friday and Saturday are not organized but are typically included in the guest’s travel expenses.</w:t>
      </w:r>
    </w:p>
    <w:p w:rsidR="00A42A71" w:rsidRPr="0070621C" w:rsidRDefault="00A42A71" w:rsidP="00A42A71">
      <w:pPr>
        <w:spacing w:after="0"/>
        <w:ind w:left="360"/>
        <w:rPr>
          <w:rFonts w:cs="Arial"/>
        </w:rPr>
      </w:pPr>
    </w:p>
    <w:p w:rsidR="007D3684" w:rsidRPr="0070621C" w:rsidRDefault="007D3684" w:rsidP="00D77CE4">
      <w:pPr>
        <w:numPr>
          <w:ilvl w:val="0"/>
          <w:numId w:val="3"/>
        </w:numPr>
        <w:spacing w:after="0"/>
        <w:rPr>
          <w:rFonts w:cs="Arial"/>
        </w:rPr>
      </w:pPr>
      <w:r w:rsidRPr="0070621C">
        <w:rPr>
          <w:rFonts w:cs="Arial"/>
        </w:rPr>
        <w:t>Picking up</w:t>
      </w:r>
      <w:r w:rsidR="002440DB" w:rsidRPr="0070621C">
        <w:rPr>
          <w:rFonts w:cs="Arial"/>
        </w:rPr>
        <w:t xml:space="preserve"> the</w:t>
      </w:r>
      <w:r w:rsidRPr="0070621C">
        <w:rPr>
          <w:rFonts w:cs="Arial"/>
        </w:rPr>
        <w:t xml:space="preserve"> guest to transport to the Guild meeting site</w:t>
      </w:r>
      <w:r w:rsidR="002440DB" w:rsidRPr="0070621C">
        <w:rPr>
          <w:rFonts w:cs="Arial"/>
        </w:rPr>
        <w:t xml:space="preserve"> or provide driving instructions</w:t>
      </w:r>
      <w:r w:rsidR="0070621C" w:rsidRPr="0070621C">
        <w:rPr>
          <w:rFonts w:cs="Arial"/>
        </w:rPr>
        <w:t>.</w:t>
      </w:r>
    </w:p>
    <w:p w:rsidR="00A42A71" w:rsidRPr="0070621C" w:rsidRDefault="00A42A71" w:rsidP="00A42A71">
      <w:pPr>
        <w:spacing w:after="0"/>
        <w:ind w:left="360"/>
        <w:rPr>
          <w:rFonts w:cs="Arial"/>
        </w:rPr>
      </w:pPr>
    </w:p>
    <w:p w:rsidR="007D3684" w:rsidRPr="003A5A24" w:rsidRDefault="007D3684" w:rsidP="00D77CE4">
      <w:pPr>
        <w:numPr>
          <w:ilvl w:val="0"/>
          <w:numId w:val="3"/>
        </w:numPr>
        <w:spacing w:after="0"/>
        <w:rPr>
          <w:rFonts w:cs="Arial"/>
        </w:rPr>
      </w:pPr>
      <w:r w:rsidRPr="0070621C">
        <w:rPr>
          <w:rFonts w:cs="Arial"/>
        </w:rPr>
        <w:t xml:space="preserve">Assisting </w:t>
      </w:r>
      <w:r w:rsidR="002440DB" w:rsidRPr="0070621C">
        <w:rPr>
          <w:rFonts w:cs="Arial"/>
        </w:rPr>
        <w:t xml:space="preserve">the </w:t>
      </w:r>
      <w:r w:rsidRPr="0070621C">
        <w:rPr>
          <w:rFonts w:cs="Arial"/>
        </w:rPr>
        <w:t>guest with lecture and workshop set up. This could include lo</w:t>
      </w:r>
      <w:r w:rsidRPr="003A5A24">
        <w:rPr>
          <w:rFonts w:cs="Arial"/>
        </w:rPr>
        <w:t>ading and unloading quilts, moving tables to suit the workshop arrangement, arranging for the audiovisual chair to set up early.</w:t>
      </w:r>
    </w:p>
    <w:p w:rsidR="007D3684" w:rsidRPr="003A5A24" w:rsidRDefault="007D3684" w:rsidP="00EA792B">
      <w:pPr>
        <w:spacing w:after="0"/>
        <w:rPr>
          <w:rFonts w:cs="Arial"/>
        </w:rPr>
      </w:pPr>
    </w:p>
    <w:p w:rsidR="005550C8" w:rsidRPr="0070621C" w:rsidRDefault="007D3684" w:rsidP="00EA792B">
      <w:pPr>
        <w:spacing w:after="0"/>
        <w:rPr>
          <w:rFonts w:cs="Arial"/>
        </w:rPr>
      </w:pPr>
      <w:r w:rsidRPr="0070621C">
        <w:rPr>
          <w:rFonts w:cs="Arial"/>
          <w:b/>
        </w:rPr>
        <w:t>Newsletter submissions:</w:t>
      </w:r>
      <w:r w:rsidRPr="0070621C">
        <w:rPr>
          <w:rFonts w:cs="Arial"/>
        </w:rPr>
        <w:t xml:space="preserve"> </w:t>
      </w:r>
    </w:p>
    <w:p w:rsidR="005550C8" w:rsidRPr="003A5A24" w:rsidRDefault="005550C8" w:rsidP="00EA792B">
      <w:pPr>
        <w:spacing w:after="0"/>
        <w:rPr>
          <w:rFonts w:cs="Arial"/>
        </w:rPr>
      </w:pPr>
    </w:p>
    <w:p w:rsidR="008E69A5" w:rsidRPr="00270568" w:rsidRDefault="008E69A5" w:rsidP="008E69A5">
      <w:pPr>
        <w:spacing w:after="0"/>
        <w:rPr>
          <w:rFonts w:cs="Arial"/>
        </w:rPr>
      </w:pPr>
      <w:r w:rsidRPr="00270568">
        <w:rPr>
          <w:rFonts w:cs="Arial"/>
        </w:rPr>
        <w:t>Note that all submissions to the newsletter must be written exactly as they will be printed. Do not ask the newsletter editor to write or mention something about a certain topic. Submit to her exactly what you want printed. The e-mail address for the Newsletter editor is:</w:t>
      </w:r>
    </w:p>
    <w:p w:rsidR="008E69A5" w:rsidRPr="00270568" w:rsidRDefault="008E69A5" w:rsidP="008E69A5">
      <w:pPr>
        <w:spacing w:after="0"/>
        <w:jc w:val="center"/>
        <w:rPr>
          <w:rFonts w:cs="Arial"/>
          <w:color w:val="0000FF"/>
        </w:rPr>
      </w:pPr>
      <w:hyperlink r:id="rId7" w:history="1">
        <w:r w:rsidRPr="00270568">
          <w:rPr>
            <w:rFonts w:cs="Arial"/>
            <w:color w:val="0000FF"/>
          </w:rPr>
          <w:t>qutlhnews@gmail.com</w:t>
        </w:r>
      </w:hyperlink>
    </w:p>
    <w:p w:rsidR="008E69A5" w:rsidRPr="008E69A5" w:rsidRDefault="008E69A5" w:rsidP="008E69A5">
      <w:pPr>
        <w:spacing w:after="0"/>
        <w:rPr>
          <w:rFonts w:cs="Arial"/>
          <w:sz w:val="14"/>
          <w:szCs w:val="14"/>
        </w:rPr>
      </w:pPr>
    </w:p>
    <w:p w:rsidR="008E69A5" w:rsidRPr="00270568" w:rsidRDefault="008E69A5" w:rsidP="008E69A5">
      <w:pPr>
        <w:spacing w:after="0"/>
        <w:rPr>
          <w:rFonts w:cs="Arial"/>
        </w:rPr>
      </w:pPr>
      <w:r w:rsidRPr="00270568">
        <w:rPr>
          <w:rFonts w:cs="Arial"/>
        </w:rPr>
        <w:t>Newsletter deadlines are posted in every newsletter and can be viewed at:</w:t>
      </w:r>
    </w:p>
    <w:p w:rsidR="008E69A5" w:rsidRPr="00270568" w:rsidRDefault="008E69A5" w:rsidP="008E69A5">
      <w:pPr>
        <w:spacing w:after="0"/>
        <w:jc w:val="center"/>
        <w:rPr>
          <w:rFonts w:cs="Arial"/>
          <w:color w:val="0000FF"/>
        </w:rPr>
      </w:pPr>
      <w:r w:rsidRPr="00270568">
        <w:rPr>
          <w:rFonts w:cs="Arial"/>
          <w:color w:val="0000FF"/>
        </w:rPr>
        <w:t>www.quilttallahassee.com</w:t>
      </w:r>
    </w:p>
    <w:p w:rsidR="008E69A5" w:rsidRPr="00270568" w:rsidRDefault="008E69A5" w:rsidP="008E69A5">
      <w:pPr>
        <w:spacing w:after="0"/>
        <w:jc w:val="center"/>
        <w:rPr>
          <w:rFonts w:cs="Arial"/>
        </w:rPr>
      </w:pPr>
    </w:p>
    <w:p w:rsidR="00E22363" w:rsidRPr="003A5A24" w:rsidRDefault="00E22363" w:rsidP="00E22363">
      <w:pPr>
        <w:spacing w:after="0" w:line="264" w:lineRule="auto"/>
        <w:rPr>
          <w:rFonts w:cs="Arial"/>
          <w:b/>
        </w:rPr>
      </w:pPr>
      <w:r w:rsidRPr="003A5A24">
        <w:rPr>
          <w:rFonts w:cs="Arial"/>
          <w:b/>
        </w:rPr>
        <w:t>Website Submissions</w:t>
      </w:r>
    </w:p>
    <w:p w:rsidR="005550C8" w:rsidRPr="003A5A24" w:rsidRDefault="005550C8" w:rsidP="00E22363">
      <w:pPr>
        <w:spacing w:after="0" w:line="264" w:lineRule="auto"/>
        <w:rPr>
          <w:rFonts w:cs="Arial"/>
          <w:b/>
        </w:rPr>
      </w:pPr>
    </w:p>
    <w:p w:rsidR="008E69A5" w:rsidRPr="00270568" w:rsidRDefault="008E69A5" w:rsidP="008E69A5">
      <w:pPr>
        <w:spacing w:after="0" w:line="264" w:lineRule="auto"/>
        <w:rPr>
          <w:rFonts w:cs="Arial"/>
        </w:rPr>
      </w:pPr>
      <w:r w:rsidRPr="00270568">
        <w:rPr>
          <w:rFonts w:cs="Arial"/>
        </w:rPr>
        <w:t>Website articles or dates are submitted to the website coordinator at</w:t>
      </w:r>
    </w:p>
    <w:p w:rsidR="008E69A5" w:rsidRPr="00270568" w:rsidRDefault="008E69A5" w:rsidP="008E69A5">
      <w:pPr>
        <w:spacing w:after="0" w:line="264" w:lineRule="auto"/>
        <w:jc w:val="center"/>
        <w:rPr>
          <w:rFonts w:cs="Arial"/>
          <w:color w:val="0000FF"/>
        </w:rPr>
      </w:pPr>
      <w:r w:rsidRPr="00270568">
        <w:rPr>
          <w:rFonts w:cs="Arial"/>
          <w:color w:val="0000FF"/>
        </w:rPr>
        <w:t>webcoord@quilttallahassee.com</w:t>
      </w:r>
    </w:p>
    <w:p w:rsidR="008E69A5" w:rsidRPr="00270568" w:rsidRDefault="008E69A5" w:rsidP="008E69A5">
      <w:pPr>
        <w:spacing w:after="0" w:line="264" w:lineRule="auto"/>
        <w:rPr>
          <w:rFonts w:cs="Arial"/>
        </w:rPr>
      </w:pPr>
      <w:r w:rsidRPr="00270568">
        <w:rPr>
          <w:rFonts w:cs="Arial"/>
        </w:rPr>
        <w:t>As with newsletter articles, these are written exactly as they will be posted.  Website postings can be made at any time, but expect a delay in the submittal of your item until its actual appearance on the website.  You can request that urgent messages be sent via “e-mail blast”, remembering that these will only reach Guild Members who have e-mail.</w:t>
      </w:r>
    </w:p>
    <w:p w:rsidR="0070621C" w:rsidRDefault="0070621C" w:rsidP="00E22363">
      <w:pPr>
        <w:spacing w:after="0" w:line="264" w:lineRule="auto"/>
        <w:rPr>
          <w:rFonts w:cs="Arial"/>
        </w:rPr>
      </w:pPr>
    </w:p>
    <w:p w:rsidR="0070621C" w:rsidRPr="002B072E" w:rsidRDefault="0070621C" w:rsidP="00E22363">
      <w:pPr>
        <w:spacing w:after="0" w:line="264" w:lineRule="auto"/>
        <w:rPr>
          <w:rFonts w:cs="Arial"/>
          <w:b/>
        </w:rPr>
      </w:pPr>
      <w:r w:rsidRPr="002B072E">
        <w:rPr>
          <w:rFonts w:cs="Arial"/>
          <w:b/>
        </w:rPr>
        <w:t xml:space="preserve">Review </w:t>
      </w:r>
      <w:r w:rsidR="00823FA3">
        <w:rPr>
          <w:rFonts w:cs="Arial"/>
          <w:b/>
        </w:rPr>
        <w:t xml:space="preserve">of </w:t>
      </w:r>
      <w:r w:rsidR="00823FA3" w:rsidRPr="002B072E">
        <w:rPr>
          <w:rFonts w:cs="Arial"/>
          <w:b/>
        </w:rPr>
        <w:t xml:space="preserve">Website </w:t>
      </w:r>
      <w:r w:rsidRPr="002B072E">
        <w:rPr>
          <w:rFonts w:cs="Arial"/>
          <w:b/>
        </w:rPr>
        <w:t>for Workshop Matters</w:t>
      </w:r>
    </w:p>
    <w:p w:rsidR="00177CC6" w:rsidRDefault="00177CC6" w:rsidP="00E22363">
      <w:pPr>
        <w:spacing w:after="0" w:line="264" w:lineRule="auto"/>
        <w:rPr>
          <w:rFonts w:cs="Arial"/>
        </w:rPr>
      </w:pPr>
    </w:p>
    <w:p w:rsidR="00177CC6" w:rsidRPr="003A5A24" w:rsidRDefault="00177CC6" w:rsidP="00E22363">
      <w:pPr>
        <w:spacing w:after="0" w:line="264" w:lineRule="auto"/>
        <w:rPr>
          <w:rFonts w:cs="Arial"/>
        </w:rPr>
      </w:pPr>
      <w:r>
        <w:rPr>
          <w:rFonts w:cs="Arial"/>
        </w:rPr>
        <w:t>Review all pages and posts on the Website that have references to the Workshops on a regular basis (at least monthly).  This is to assure that there are no errors, no duplications</w:t>
      </w:r>
      <w:r w:rsidR="002B072E">
        <w:rPr>
          <w:rFonts w:cs="Arial"/>
        </w:rPr>
        <w:t>, and that the information has been published in a logical place on the Website. If you have concerns, coordinate with the Website Coordinator, specifying the page in question by its URL.</w:t>
      </w:r>
    </w:p>
    <w:p w:rsidR="00D63D75" w:rsidRDefault="00D63D75" w:rsidP="00D63D75">
      <w:pPr>
        <w:spacing w:after="0" w:line="264" w:lineRule="auto"/>
        <w:rPr>
          <w:rFonts w:cs="Arial"/>
          <w:b/>
        </w:rPr>
      </w:pPr>
    </w:p>
    <w:p w:rsidR="00D63D75" w:rsidRPr="0079258E" w:rsidRDefault="00D63D75" w:rsidP="00D63D75">
      <w:pPr>
        <w:spacing w:after="0" w:line="264" w:lineRule="auto"/>
        <w:rPr>
          <w:rFonts w:cs="Arial"/>
          <w:b/>
        </w:rPr>
      </w:pPr>
      <w:r w:rsidRPr="0079258E">
        <w:rPr>
          <w:rFonts w:cs="Arial"/>
          <w:b/>
        </w:rPr>
        <w:t>Facebook Postings</w:t>
      </w:r>
    </w:p>
    <w:p w:rsidR="00D63D75" w:rsidRDefault="00D63D75" w:rsidP="00D63D75">
      <w:pPr>
        <w:spacing w:after="0" w:line="264" w:lineRule="auto"/>
        <w:rPr>
          <w:rFonts w:cs="Arial"/>
        </w:rPr>
      </w:pPr>
    </w:p>
    <w:p w:rsidR="00D63D75" w:rsidRPr="00270568" w:rsidRDefault="00D63D75" w:rsidP="00D63D75">
      <w:pPr>
        <w:spacing w:after="0" w:line="264" w:lineRule="auto"/>
        <w:rPr>
          <w:rFonts w:cs="Arial"/>
        </w:rPr>
      </w:pPr>
      <w:r>
        <w:rPr>
          <w:rFonts w:cs="Arial"/>
        </w:rPr>
        <w:t>Typically, the Administrator of the QU Facebook page will get their information from the website and the Newsletter, so you should not have to take any action regarding this. Note that if there are errors on the website, these may show up on the Facebook page, since frequently the posting includes a link to the website page.</w:t>
      </w:r>
      <w:r w:rsidR="00305DA9">
        <w:rPr>
          <w:rFonts w:cs="Arial"/>
        </w:rPr>
        <w:t xml:space="preserve">  PDF documents cannot be posted to Facebook like images can, so a link </w:t>
      </w:r>
      <w:r w:rsidR="00F87A9E">
        <w:rPr>
          <w:rFonts w:cs="Arial"/>
        </w:rPr>
        <w:t xml:space="preserve">has to be provided </w:t>
      </w:r>
      <w:r w:rsidR="00305DA9">
        <w:rPr>
          <w:rFonts w:cs="Arial"/>
        </w:rPr>
        <w:t>to the page from which a PDF document is accessible</w:t>
      </w:r>
      <w:r w:rsidR="00F87A9E">
        <w:rPr>
          <w:rFonts w:cs="Arial"/>
        </w:rPr>
        <w:t>.</w:t>
      </w:r>
      <w:r w:rsidR="00305DA9">
        <w:rPr>
          <w:rFonts w:cs="Arial"/>
        </w:rPr>
        <w:t xml:space="preserve"> </w:t>
      </w:r>
    </w:p>
    <w:p w:rsidR="00E22363" w:rsidRPr="003A5A24" w:rsidRDefault="00E22363" w:rsidP="00E22363">
      <w:pPr>
        <w:spacing w:after="0" w:line="264" w:lineRule="auto"/>
        <w:rPr>
          <w:rFonts w:cs="Arial"/>
          <w:b/>
        </w:rPr>
      </w:pPr>
    </w:p>
    <w:p w:rsidR="00E22363" w:rsidRPr="003A5A24" w:rsidRDefault="00E22363" w:rsidP="00E22363">
      <w:pPr>
        <w:spacing w:after="0" w:line="264" w:lineRule="auto"/>
        <w:rPr>
          <w:rFonts w:cs="Arial"/>
          <w:b/>
        </w:rPr>
      </w:pPr>
      <w:r w:rsidRPr="003A5A24">
        <w:rPr>
          <w:rFonts w:cs="Arial"/>
          <w:b/>
        </w:rPr>
        <w:t xml:space="preserve">Guild E-mail address: </w:t>
      </w:r>
    </w:p>
    <w:p w:rsidR="005550C8" w:rsidRPr="003A5A24" w:rsidRDefault="005550C8" w:rsidP="00E22363">
      <w:pPr>
        <w:spacing w:after="0" w:line="264" w:lineRule="auto"/>
        <w:rPr>
          <w:rFonts w:cs="Arial"/>
          <w:b/>
        </w:rPr>
      </w:pPr>
    </w:p>
    <w:p w:rsidR="00E22363" w:rsidRPr="003A5A24" w:rsidRDefault="00E22363" w:rsidP="00E22363">
      <w:pPr>
        <w:spacing w:after="0" w:line="264" w:lineRule="auto"/>
        <w:rPr>
          <w:rFonts w:cs="Arial"/>
        </w:rPr>
      </w:pPr>
      <w:r w:rsidRPr="003A5A24">
        <w:rPr>
          <w:rFonts w:cs="Arial"/>
        </w:rPr>
        <w:t xml:space="preserve">Certain of the Officers and Chairpersons have assigned e-mail addresses through the Guild. Yours is </w:t>
      </w:r>
      <w:hyperlink r:id="rId8" w:history="1">
        <w:r w:rsidRPr="003A5A24">
          <w:rPr>
            <w:rStyle w:val="Hyperlink"/>
            <w:rFonts w:cs="Arial"/>
          </w:rPr>
          <w:t>workshops@quilttahassee.com</w:t>
        </w:r>
      </w:hyperlink>
      <w:r w:rsidRPr="003A5A24">
        <w:rPr>
          <w:rFonts w:cs="Arial"/>
        </w:rPr>
        <w:t>.  The purpose of the formal address is to allow you to keep your personal address private, to have a formal repository for communications on Guild matters, and to keep your personal e-mail address from receiving SPAM.  The e-mail account will forward a copy of incoming e-mails to your personal account, making it easier to keep up the accounts, but it is recommended that you use the Guild account for responses, and keeping a copy if needed of the communication.  You will be provided with an initial password for the account that can be changed; however, if you chose to not use the account, please leave the password as initially received, since the account's SPAM folder will need to be cleaned out periodically.</w:t>
      </w:r>
    </w:p>
    <w:p w:rsidR="007D3684" w:rsidRPr="003A5A24" w:rsidRDefault="007D3684" w:rsidP="007D3684">
      <w:pPr>
        <w:rPr>
          <w:rFonts w:cs="Arial"/>
          <w:b/>
          <w:u w:val="single"/>
        </w:rPr>
      </w:pPr>
    </w:p>
    <w:p w:rsidR="005550C8" w:rsidRPr="003A5A24" w:rsidRDefault="007D3684" w:rsidP="007D3684">
      <w:pPr>
        <w:rPr>
          <w:rFonts w:cs="Arial"/>
        </w:rPr>
      </w:pPr>
      <w:r w:rsidRPr="003A5A24">
        <w:rPr>
          <w:rFonts w:cs="Arial"/>
          <w:b/>
          <w:u w:val="single"/>
        </w:rPr>
        <w:t>Budget:</w:t>
      </w:r>
      <w:r w:rsidRPr="003A5A24">
        <w:rPr>
          <w:rFonts w:cs="Arial"/>
        </w:rPr>
        <w:t xml:space="preserve">  </w:t>
      </w:r>
    </w:p>
    <w:p w:rsidR="003722BA" w:rsidRPr="003722BA" w:rsidRDefault="007D3684" w:rsidP="00817E0A">
      <w:pPr>
        <w:spacing w:after="0" w:line="264" w:lineRule="auto"/>
        <w:rPr>
          <w:rFonts w:cs="Arial"/>
        </w:rPr>
      </w:pPr>
      <w:r w:rsidRPr="003A5A24">
        <w:rPr>
          <w:rFonts w:cs="Arial"/>
        </w:rPr>
        <w:t xml:space="preserve">Please refer to the previous year-end reports for budgets in the years prior. The Treasurer will provide you with your current annual budget. Be prepared to make a recommendation to the Treasurer to modify the budget as needed. Keep all receipts and accurate records of money spent and refer to the Reimbursement </w:t>
      </w:r>
      <w:r w:rsidRPr="003722BA">
        <w:rPr>
          <w:rFonts w:cs="Arial"/>
        </w:rPr>
        <w:t>Guidelines page for instructions.</w:t>
      </w:r>
      <w:r w:rsidR="003722BA" w:rsidRPr="003722BA">
        <w:rPr>
          <w:rFonts w:cs="Arial"/>
        </w:rPr>
        <w:t xml:space="preserve">  Remember, budget amounts are estimates.  Travel expenses vary over time and can increase, or decrease. You will have obtained agreement from the steering committee for the contract with any guest teacher.  Generally, the accounting for the workshop costs is 1/3 of the total to be paid is covered by the Guild as educational fees for guild members.  The 2/3 balance should be covered by the Workshop fees.  For example:  Suzie Scrapquilter charges a lecture fee of $500 and a workshop fee of $650 per day, and travel expenses of $1250 for a total of $3050 payable to Suzie. 1/3 of that is paid by the Guild - $1013.  The balance should be covered by fees to attend the workshops.  Typically, guest teachers will take 25 students per class.  The balance, in this example, is $1937.  Let’s round that up to $2000.  That would equal a per student cost of $40 per class. This is an example only.  Actual cost may be greatly higher.</w:t>
      </w:r>
    </w:p>
    <w:p w:rsidR="007D3684" w:rsidRPr="003A5A24" w:rsidRDefault="007D3684" w:rsidP="00817E0A">
      <w:pPr>
        <w:spacing w:after="0" w:line="264" w:lineRule="auto"/>
        <w:rPr>
          <w:rFonts w:cs="Arial"/>
        </w:rPr>
      </w:pPr>
    </w:p>
    <w:p w:rsidR="00D81D3C" w:rsidRDefault="00D81D3C" w:rsidP="00817E0A">
      <w:pPr>
        <w:spacing w:after="0" w:line="264" w:lineRule="auto"/>
        <w:rPr>
          <w:rFonts w:cs="Arial"/>
        </w:rPr>
      </w:pPr>
      <w:r>
        <w:rPr>
          <w:rFonts w:cs="Arial"/>
        </w:rPr>
        <w:t>It is helpful to keep an expenditure log of supplies purchased.  This will assist when determining future budgets.  It will also help future chairpersons to see where, when and he quantities to purchase.</w:t>
      </w:r>
    </w:p>
    <w:p w:rsidR="007D3684" w:rsidRPr="00817E0A" w:rsidRDefault="007D3684" w:rsidP="00817E0A">
      <w:pPr>
        <w:spacing w:after="0" w:line="264" w:lineRule="auto"/>
        <w:rPr>
          <w:rFonts w:cs="Arial"/>
        </w:rPr>
      </w:pPr>
    </w:p>
    <w:p w:rsidR="007D3684" w:rsidRPr="003A5A24" w:rsidRDefault="007D3684" w:rsidP="007D3684">
      <w:pPr>
        <w:rPr>
          <w:rFonts w:cs="Arial"/>
        </w:rPr>
      </w:pPr>
      <w:r w:rsidRPr="003A5A24">
        <w:rPr>
          <w:rFonts w:cs="Arial"/>
          <w:b/>
          <w:u w:val="single"/>
        </w:rPr>
        <w:t>Guild Property</w:t>
      </w:r>
      <w:r w:rsidRPr="003A5A24">
        <w:rPr>
          <w:rFonts w:cs="Arial"/>
          <w:b/>
        </w:rPr>
        <w:t>:</w:t>
      </w:r>
      <w:r w:rsidRPr="003A5A24">
        <w:rPr>
          <w:rFonts w:cs="Arial"/>
        </w:rPr>
        <w:t xml:space="preserve">  The guild notebook for Workshop chairperson  </w:t>
      </w:r>
    </w:p>
    <w:p w:rsidR="00273D27" w:rsidRDefault="00273D27">
      <w:pPr>
        <w:rPr>
          <w:rFonts w:cs="Arial"/>
        </w:rPr>
      </w:pPr>
    </w:p>
    <w:p w:rsidR="00273D27" w:rsidRDefault="00273D27">
      <w:pPr>
        <w:rPr>
          <w:rFonts w:cs="Arial"/>
        </w:rPr>
      </w:pPr>
      <w:r>
        <w:rPr>
          <w:rFonts w:cs="Arial"/>
        </w:rPr>
        <w:br w:type="page"/>
      </w:r>
    </w:p>
    <w:p w:rsidR="00E206D6" w:rsidRDefault="00E206D6" w:rsidP="00E206D6">
      <w:pPr>
        <w:jc w:val="center"/>
        <w:rPr>
          <w:rFonts w:cs="Arial"/>
          <w:sz w:val="32"/>
          <w:szCs w:val="32"/>
        </w:rPr>
      </w:pPr>
      <w:r>
        <w:rPr>
          <w:rFonts w:cs="Arial"/>
          <w:sz w:val="32"/>
          <w:szCs w:val="32"/>
        </w:rPr>
        <w:t>Frequently Asked Questions</w:t>
      </w:r>
    </w:p>
    <w:p w:rsidR="00E206D6" w:rsidRDefault="00E206D6" w:rsidP="00E206D6">
      <w:pPr>
        <w:jc w:val="center"/>
        <w:rPr>
          <w:rFonts w:cs="Arial"/>
          <w:sz w:val="32"/>
          <w:szCs w:val="32"/>
        </w:rPr>
      </w:pPr>
    </w:p>
    <w:p w:rsidR="00E206D6" w:rsidRPr="002158CA" w:rsidRDefault="00E206D6" w:rsidP="00E206D6">
      <w:pPr>
        <w:pStyle w:val="ListParagraph"/>
        <w:numPr>
          <w:ilvl w:val="0"/>
          <w:numId w:val="2"/>
        </w:numPr>
        <w:rPr>
          <w:rFonts w:cs="Arial"/>
          <w:b/>
          <w:sz w:val="24"/>
          <w:szCs w:val="24"/>
        </w:rPr>
      </w:pPr>
      <w:r w:rsidRPr="002158CA">
        <w:rPr>
          <w:rFonts w:cs="Arial"/>
          <w:b/>
          <w:sz w:val="24"/>
          <w:szCs w:val="24"/>
        </w:rPr>
        <w:t>Do I have to attend every guild meeting to be t</w:t>
      </w:r>
      <w:r>
        <w:rPr>
          <w:rFonts w:cs="Arial"/>
          <w:b/>
          <w:sz w:val="24"/>
          <w:szCs w:val="24"/>
        </w:rPr>
        <w:t>he Workshop Chairperson?</w:t>
      </w:r>
    </w:p>
    <w:p w:rsidR="00E206D6" w:rsidRDefault="00E206D6" w:rsidP="00E206D6">
      <w:pPr>
        <w:pStyle w:val="ListParagraph"/>
        <w:rPr>
          <w:rFonts w:cs="Arial"/>
          <w:sz w:val="24"/>
          <w:szCs w:val="24"/>
        </w:rPr>
      </w:pPr>
      <w:r>
        <w:rPr>
          <w:rFonts w:cs="Arial"/>
          <w:sz w:val="24"/>
          <w:szCs w:val="24"/>
        </w:rPr>
        <w:t xml:space="preserve">You will need to be present at most of the meetings to advertise and sign members up for workshops.  If you find that a meeting conflicts with your personal schedule, simply make arrangements for someone to fill in for you. Provide ample notice and detailed instructions to that individual. </w:t>
      </w:r>
    </w:p>
    <w:p w:rsidR="00E206D6" w:rsidRDefault="00E206D6" w:rsidP="00E206D6">
      <w:pPr>
        <w:pStyle w:val="ListParagraph"/>
        <w:rPr>
          <w:rFonts w:cs="Arial"/>
          <w:sz w:val="24"/>
          <w:szCs w:val="24"/>
        </w:rPr>
      </w:pPr>
    </w:p>
    <w:p w:rsidR="00E206D6" w:rsidRPr="002158CA" w:rsidRDefault="00E206D6" w:rsidP="00E206D6">
      <w:pPr>
        <w:pStyle w:val="ListParagraph"/>
        <w:numPr>
          <w:ilvl w:val="0"/>
          <w:numId w:val="2"/>
        </w:numPr>
        <w:rPr>
          <w:rFonts w:cs="Arial"/>
          <w:sz w:val="24"/>
          <w:szCs w:val="24"/>
        </w:rPr>
      </w:pPr>
      <w:r w:rsidRPr="002158CA">
        <w:rPr>
          <w:rFonts w:cs="Arial"/>
          <w:b/>
          <w:sz w:val="24"/>
          <w:szCs w:val="24"/>
        </w:rPr>
        <w:t>Do I have to attend the steering committee meetings?</w:t>
      </w:r>
    </w:p>
    <w:p w:rsidR="00E206D6" w:rsidRDefault="00E206D6" w:rsidP="00E206D6">
      <w:pPr>
        <w:pStyle w:val="ListParagraph"/>
        <w:rPr>
          <w:rFonts w:cs="Arial"/>
          <w:sz w:val="24"/>
          <w:szCs w:val="24"/>
        </w:rPr>
      </w:pPr>
      <w:r>
        <w:rPr>
          <w:rFonts w:cs="Arial"/>
          <w:sz w:val="24"/>
          <w:szCs w:val="24"/>
        </w:rPr>
        <w:t xml:space="preserve">You should plan on attending most of the steering committee meetings to support the governing body of the guild. The President may occasionally call a mandatory meeting for all steering committee members. In this situation, input and votes are needed from as many chairpersons as possible and your opinions would be greatly valued. </w:t>
      </w:r>
    </w:p>
    <w:p w:rsidR="00E206D6" w:rsidRDefault="00E206D6" w:rsidP="00E206D6">
      <w:pPr>
        <w:pStyle w:val="ListParagraph"/>
        <w:rPr>
          <w:rFonts w:cs="Arial"/>
          <w:sz w:val="24"/>
          <w:szCs w:val="24"/>
        </w:rPr>
      </w:pPr>
    </w:p>
    <w:p w:rsidR="00E206D6" w:rsidRPr="005E7716" w:rsidRDefault="00E206D6" w:rsidP="00667F84">
      <w:pPr>
        <w:pStyle w:val="ListParagraph"/>
        <w:ind w:left="360"/>
        <w:rPr>
          <w:rFonts w:cs="Arial"/>
          <w:sz w:val="24"/>
          <w:szCs w:val="24"/>
        </w:rPr>
      </w:pPr>
    </w:p>
    <w:p w:rsidR="00854B59" w:rsidRDefault="00854B59" w:rsidP="00854B59">
      <w:pPr>
        <w:rPr>
          <w:rFonts w:cs="Arial"/>
          <w:sz w:val="32"/>
          <w:szCs w:val="32"/>
        </w:rPr>
        <w:sectPr w:rsidR="00854B59" w:rsidSect="00751577">
          <w:footerReference w:type="default" r:id="rId9"/>
          <w:pgSz w:w="12240" w:h="15840"/>
          <w:pgMar w:top="1440" w:right="1440" w:bottom="1728" w:left="1440" w:header="720" w:footer="720" w:gutter="0"/>
          <w:cols w:space="720"/>
          <w:docGrid w:linePitch="360"/>
        </w:sectPr>
      </w:pPr>
    </w:p>
    <w:p w:rsidR="00854B59" w:rsidRDefault="00854B59" w:rsidP="00854B59">
      <w:pPr>
        <w:rPr>
          <w:rFonts w:cs="Arial"/>
          <w:sz w:val="32"/>
          <w:szCs w:val="32"/>
        </w:rPr>
      </w:pPr>
      <w:r w:rsidRPr="00741934">
        <w:rPr>
          <w:rFonts w:cs="Arial"/>
          <w:sz w:val="32"/>
          <w:szCs w:val="32"/>
        </w:rPr>
        <w:lastRenderedPageBreak/>
        <w:t>End of Year Report</w:t>
      </w:r>
      <w:r>
        <w:rPr>
          <w:rFonts w:cs="Arial"/>
          <w:sz w:val="32"/>
          <w:szCs w:val="32"/>
        </w:rPr>
        <w:tab/>
      </w:r>
      <w:r>
        <w:rPr>
          <w:rFonts w:cs="Arial"/>
          <w:sz w:val="32"/>
          <w:szCs w:val="32"/>
        </w:rPr>
        <w:tab/>
      </w:r>
      <w:r>
        <w:rPr>
          <w:rFonts w:cs="Arial"/>
          <w:sz w:val="32"/>
          <w:szCs w:val="32"/>
        </w:rPr>
        <w:tab/>
      </w:r>
      <w:r>
        <w:rPr>
          <w:rFonts w:cs="Arial"/>
          <w:sz w:val="32"/>
          <w:szCs w:val="32"/>
        </w:rPr>
        <w:tab/>
        <w:t>Committee</w:t>
      </w:r>
      <w:r w:rsidR="0029793C">
        <w:rPr>
          <w:rFonts w:cs="Arial"/>
          <w:sz w:val="32"/>
          <w:szCs w:val="32"/>
        </w:rPr>
        <w:t xml:space="preserve"> - Workshops</w:t>
      </w:r>
    </w:p>
    <w:p w:rsidR="00854B59" w:rsidRPr="00741934" w:rsidRDefault="00854B59" w:rsidP="00854B59">
      <w:pPr>
        <w:rPr>
          <w:rFonts w:cs="Arial"/>
          <w:sz w:val="32"/>
          <w:szCs w:val="32"/>
        </w:rPr>
      </w:pPr>
    </w:p>
    <w:p w:rsidR="00854B59" w:rsidRPr="00006D78" w:rsidRDefault="00854B59" w:rsidP="00854B59">
      <w:pPr>
        <w:jc w:val="center"/>
        <w:rPr>
          <w:rFonts w:ascii="Arial Black" w:hAnsi="Arial Black" w:cs="Arial"/>
          <w:b/>
          <w:color w:val="FF0000"/>
          <w:sz w:val="24"/>
          <w:szCs w:val="24"/>
        </w:rPr>
      </w:pPr>
      <w:r w:rsidRPr="00006D78">
        <w:rPr>
          <w:rFonts w:ascii="Arial Black" w:hAnsi="Arial Black" w:cs="Arial"/>
          <w:b/>
          <w:color w:val="FF0000"/>
          <w:sz w:val="24"/>
          <w:szCs w:val="24"/>
        </w:rPr>
        <w:t>Complete this r</w:t>
      </w:r>
      <w:r>
        <w:rPr>
          <w:rFonts w:ascii="Arial Black" w:hAnsi="Arial Black" w:cs="Arial"/>
          <w:b/>
          <w:color w:val="FF0000"/>
          <w:sz w:val="24"/>
          <w:szCs w:val="24"/>
        </w:rPr>
        <w:t xml:space="preserve">eport in the month of </w:t>
      </w:r>
      <w:r w:rsidR="00E20710">
        <w:rPr>
          <w:rFonts w:ascii="Arial Black" w:hAnsi="Arial Black" w:cs="Arial"/>
          <w:b/>
          <w:color w:val="FF0000"/>
          <w:sz w:val="24"/>
          <w:szCs w:val="24"/>
        </w:rPr>
        <w:t>Octo</w:t>
      </w:r>
      <w:r>
        <w:rPr>
          <w:rFonts w:ascii="Arial Black" w:hAnsi="Arial Black" w:cs="Arial"/>
          <w:b/>
          <w:color w:val="FF0000"/>
          <w:sz w:val="24"/>
          <w:szCs w:val="24"/>
        </w:rPr>
        <w:t>ber</w:t>
      </w:r>
    </w:p>
    <w:p w:rsidR="00854B59" w:rsidRPr="00776F5B" w:rsidRDefault="00854B59" w:rsidP="00854B59">
      <w:pPr>
        <w:rPr>
          <w:rFonts w:cs="Arial"/>
          <w:sz w:val="20"/>
          <w:szCs w:val="20"/>
        </w:rPr>
      </w:pPr>
      <w:r w:rsidRPr="00776F5B">
        <w:rPr>
          <w:rFonts w:cs="Arial"/>
          <w:sz w:val="20"/>
          <w:szCs w:val="20"/>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rsidR="00854B59" w:rsidRDefault="00854B59" w:rsidP="00854B59">
      <w:pPr>
        <w:rPr>
          <w:rFonts w:cs="Arial"/>
          <w:sz w:val="24"/>
          <w:szCs w:val="24"/>
          <w:u w:val="single"/>
        </w:rPr>
      </w:pPr>
      <w:r>
        <w:rPr>
          <w:rFonts w:cs="Arial"/>
          <w:sz w:val="24"/>
          <w:szCs w:val="24"/>
          <w:u w:val="single"/>
        </w:rPr>
        <w:t>Describe the year and anything unique that you did in this role:</w:t>
      </w:r>
    </w:p>
    <w:p w:rsidR="00854B59" w:rsidRDefault="00854B59" w:rsidP="00854B59">
      <w:pPr>
        <w:rPr>
          <w:rFonts w:cs="Arial"/>
          <w:sz w:val="24"/>
          <w:szCs w:val="24"/>
          <w:u w:val="single"/>
        </w:rPr>
      </w:pPr>
    </w:p>
    <w:p w:rsidR="00854B59" w:rsidRDefault="00854B59" w:rsidP="00854B59">
      <w:pPr>
        <w:rPr>
          <w:rFonts w:cs="Arial"/>
          <w:sz w:val="24"/>
          <w:szCs w:val="24"/>
          <w:u w:val="single"/>
        </w:rPr>
      </w:pPr>
    </w:p>
    <w:p w:rsidR="00854B59" w:rsidRDefault="00854B59" w:rsidP="00854B59">
      <w:pPr>
        <w:rPr>
          <w:rFonts w:cs="Arial"/>
          <w:sz w:val="24"/>
          <w:szCs w:val="24"/>
          <w:u w:val="single"/>
        </w:rPr>
      </w:pPr>
    </w:p>
    <w:p w:rsidR="00854B59" w:rsidRDefault="00854B59" w:rsidP="00854B59">
      <w:pPr>
        <w:rPr>
          <w:rFonts w:cs="Arial"/>
          <w:sz w:val="24"/>
          <w:szCs w:val="24"/>
          <w:u w:val="single"/>
        </w:rPr>
      </w:pPr>
    </w:p>
    <w:p w:rsidR="00854B59" w:rsidRPr="00B54584" w:rsidRDefault="00854B59" w:rsidP="00854B59">
      <w:pPr>
        <w:rPr>
          <w:rFonts w:cs="Arial"/>
          <w:sz w:val="24"/>
          <w:szCs w:val="24"/>
        </w:rPr>
      </w:pPr>
      <w:r w:rsidRPr="00B54584">
        <w:rPr>
          <w:rFonts w:cs="Arial"/>
          <w:sz w:val="24"/>
          <w:szCs w:val="24"/>
        </w:rPr>
        <w:t>Did you perform this role by yourself or did you enlist support from others?</w:t>
      </w:r>
      <w:r>
        <w:rPr>
          <w:rFonts w:cs="Arial"/>
          <w:sz w:val="24"/>
          <w:szCs w:val="24"/>
        </w:rPr>
        <w:t xml:space="preserve"> __________</w:t>
      </w:r>
    </w:p>
    <w:p w:rsidR="00854B59" w:rsidRPr="00B54584" w:rsidRDefault="00854B59" w:rsidP="00854B59">
      <w:pPr>
        <w:rPr>
          <w:rFonts w:cs="Arial"/>
          <w:sz w:val="24"/>
          <w:szCs w:val="24"/>
        </w:rPr>
      </w:pPr>
      <w:r w:rsidRPr="00B54584">
        <w:rPr>
          <w:rFonts w:cs="Arial"/>
          <w:sz w:val="24"/>
          <w:szCs w:val="24"/>
        </w:rPr>
        <w:t>How many other people helped you?</w:t>
      </w:r>
      <w:r>
        <w:rPr>
          <w:rFonts w:cs="Arial"/>
          <w:sz w:val="24"/>
          <w:szCs w:val="24"/>
        </w:rPr>
        <w:t xml:space="preserve"> _____________________</w:t>
      </w:r>
    </w:p>
    <w:p w:rsidR="00854B59" w:rsidRDefault="00854B59" w:rsidP="00854B59">
      <w:pPr>
        <w:rPr>
          <w:rFonts w:cs="Arial"/>
          <w:sz w:val="24"/>
          <w:szCs w:val="24"/>
        </w:rPr>
      </w:pPr>
      <w:r w:rsidRPr="00B54584">
        <w:rPr>
          <w:rFonts w:cs="Arial"/>
          <w:sz w:val="24"/>
          <w:szCs w:val="24"/>
        </w:rPr>
        <w:t>Explain how you needed help:</w:t>
      </w:r>
      <w:r>
        <w:rPr>
          <w:rFonts w:cs="Arial"/>
          <w:sz w:val="24"/>
          <w:szCs w:val="24"/>
        </w:rPr>
        <w:t xml:space="preserve"> _____________________________________________</w:t>
      </w:r>
    </w:p>
    <w:p w:rsidR="00854B59" w:rsidRPr="00B54584" w:rsidRDefault="00854B59" w:rsidP="00854B59">
      <w:pPr>
        <w:rPr>
          <w:rFonts w:cs="Arial"/>
          <w:sz w:val="24"/>
          <w:szCs w:val="24"/>
        </w:rPr>
      </w:pPr>
      <w:r>
        <w:rPr>
          <w:rFonts w:cs="Arial"/>
          <w:sz w:val="24"/>
          <w:szCs w:val="24"/>
        </w:rPr>
        <w:t>______________________________________________________________________</w:t>
      </w:r>
    </w:p>
    <w:p w:rsidR="00854B59" w:rsidRDefault="00854B59" w:rsidP="00854B59">
      <w:pPr>
        <w:rPr>
          <w:rFonts w:cs="Arial"/>
          <w:sz w:val="24"/>
          <w:szCs w:val="24"/>
          <w:u w:val="single"/>
        </w:rPr>
      </w:pPr>
    </w:p>
    <w:p w:rsidR="00854B59" w:rsidRDefault="00854B59" w:rsidP="00854B59">
      <w:pPr>
        <w:rPr>
          <w:rFonts w:cs="Arial"/>
          <w:sz w:val="24"/>
          <w:szCs w:val="24"/>
        </w:rPr>
      </w:pPr>
      <w:r w:rsidRPr="00FF4785">
        <w:rPr>
          <w:rFonts w:cs="Arial"/>
          <w:sz w:val="24"/>
          <w:szCs w:val="24"/>
        </w:rPr>
        <w:t xml:space="preserve">Budget allotted: </w:t>
      </w:r>
      <w:r>
        <w:rPr>
          <w:rFonts w:cs="Arial"/>
          <w:sz w:val="24"/>
          <w:szCs w:val="24"/>
        </w:rPr>
        <w:t xml:space="preserve">__________________            Did you exceed your budget? ________ </w:t>
      </w:r>
    </w:p>
    <w:p w:rsidR="00854B59" w:rsidRDefault="00854B59" w:rsidP="00854B59">
      <w:pPr>
        <w:rPr>
          <w:rFonts w:cs="Arial"/>
          <w:sz w:val="24"/>
          <w:szCs w:val="24"/>
        </w:rPr>
      </w:pPr>
      <w:r>
        <w:rPr>
          <w:rFonts w:cs="Arial"/>
          <w:sz w:val="24"/>
          <w:szCs w:val="24"/>
        </w:rPr>
        <w:t xml:space="preserve">Where there unusual </w:t>
      </w:r>
      <w:proofErr w:type="gramStart"/>
      <w:r>
        <w:rPr>
          <w:rFonts w:cs="Arial"/>
          <w:sz w:val="24"/>
          <w:szCs w:val="24"/>
        </w:rPr>
        <w:t>expenditures?_</w:t>
      </w:r>
      <w:proofErr w:type="gramEnd"/>
      <w:r>
        <w:rPr>
          <w:rFonts w:cs="Arial"/>
          <w:sz w:val="24"/>
          <w:szCs w:val="24"/>
        </w:rPr>
        <w:t>____</w:t>
      </w:r>
      <w:r>
        <w:rPr>
          <w:rFonts w:cs="Arial"/>
          <w:sz w:val="24"/>
          <w:szCs w:val="24"/>
        </w:rPr>
        <w:tab/>
        <w:t>Explain:_________________________</w:t>
      </w:r>
    </w:p>
    <w:p w:rsidR="00854B59" w:rsidRDefault="00854B59" w:rsidP="00854B59">
      <w:pPr>
        <w:rPr>
          <w:rFonts w:cs="Arial"/>
          <w:sz w:val="24"/>
          <w:szCs w:val="24"/>
        </w:rPr>
      </w:pPr>
      <w:r>
        <w:rPr>
          <w:rFonts w:cs="Arial"/>
          <w:sz w:val="24"/>
          <w:szCs w:val="24"/>
        </w:rPr>
        <w:t>Recommend increase in budget? _______        How much? ______________________</w:t>
      </w:r>
    </w:p>
    <w:p w:rsidR="00854B59" w:rsidRDefault="00854B59" w:rsidP="00854B59">
      <w:pPr>
        <w:rPr>
          <w:rFonts w:cs="Arial"/>
          <w:sz w:val="24"/>
          <w:szCs w:val="24"/>
        </w:rPr>
      </w:pPr>
      <w:r>
        <w:rPr>
          <w:rFonts w:cs="Arial"/>
          <w:sz w:val="24"/>
          <w:szCs w:val="24"/>
        </w:rPr>
        <w:t>What obstacles did you encounter?</w:t>
      </w:r>
    </w:p>
    <w:p w:rsidR="00854B59" w:rsidRDefault="00854B59" w:rsidP="00854B59">
      <w:pPr>
        <w:rPr>
          <w:rFonts w:cs="Arial"/>
          <w:sz w:val="24"/>
          <w:szCs w:val="24"/>
        </w:rPr>
      </w:pPr>
    </w:p>
    <w:p w:rsidR="00854B59" w:rsidRDefault="00854B59" w:rsidP="00854B59">
      <w:pPr>
        <w:rPr>
          <w:rFonts w:cs="Arial"/>
          <w:sz w:val="24"/>
          <w:szCs w:val="24"/>
        </w:rPr>
      </w:pPr>
    </w:p>
    <w:p w:rsidR="00854B59" w:rsidRDefault="00854B59" w:rsidP="00854B59">
      <w:pPr>
        <w:rPr>
          <w:rFonts w:cs="Arial"/>
          <w:sz w:val="24"/>
          <w:szCs w:val="24"/>
        </w:rPr>
      </w:pPr>
      <w:r>
        <w:rPr>
          <w:rFonts w:cs="Arial"/>
          <w:sz w:val="24"/>
          <w:szCs w:val="24"/>
        </w:rPr>
        <w:t>Helpful Hints for future chairpersons:</w:t>
      </w:r>
    </w:p>
    <w:p w:rsidR="00854B59" w:rsidRDefault="00854B59" w:rsidP="00854B59">
      <w:pPr>
        <w:rPr>
          <w:rFonts w:cs="Arial"/>
          <w:sz w:val="24"/>
          <w:szCs w:val="24"/>
        </w:rPr>
      </w:pPr>
    </w:p>
    <w:p w:rsidR="00854B59" w:rsidRDefault="00854B59" w:rsidP="00854B59">
      <w:pPr>
        <w:rPr>
          <w:rFonts w:cs="Arial"/>
          <w:sz w:val="24"/>
          <w:szCs w:val="24"/>
        </w:rPr>
      </w:pPr>
    </w:p>
    <w:p w:rsidR="00854B59" w:rsidRDefault="00854B59" w:rsidP="00854B59">
      <w:pPr>
        <w:rPr>
          <w:rFonts w:cs="Arial"/>
          <w:sz w:val="24"/>
          <w:szCs w:val="24"/>
        </w:rPr>
      </w:pPr>
    </w:p>
    <w:p w:rsidR="00854B59" w:rsidRDefault="00854B59" w:rsidP="00854B59">
      <w:pPr>
        <w:rPr>
          <w:rFonts w:cs="Arial"/>
          <w:sz w:val="24"/>
          <w:szCs w:val="24"/>
        </w:rPr>
      </w:pPr>
      <w:r>
        <w:rPr>
          <w:rFonts w:cs="Arial"/>
          <w:sz w:val="24"/>
          <w:szCs w:val="24"/>
        </w:rPr>
        <w:t>Recommendations for change:</w:t>
      </w:r>
    </w:p>
    <w:p w:rsidR="00854B59" w:rsidRDefault="00854B59" w:rsidP="00854B59">
      <w:pPr>
        <w:rPr>
          <w:rFonts w:cs="Arial"/>
          <w:sz w:val="24"/>
          <w:szCs w:val="24"/>
        </w:rPr>
      </w:pPr>
    </w:p>
    <w:p w:rsidR="00AF5E03" w:rsidRDefault="00854B59">
      <w:pPr>
        <w:rPr>
          <w:rFonts w:cs="Arial"/>
          <w:sz w:val="24"/>
          <w:szCs w:val="24"/>
        </w:rPr>
      </w:pPr>
      <w:r>
        <w:rPr>
          <w:rFonts w:cs="Arial"/>
          <w:sz w:val="24"/>
          <w:szCs w:val="24"/>
        </w:rPr>
        <w:t>Your name ______________________________         Date ______________________</w:t>
      </w:r>
    </w:p>
    <w:p w:rsidR="005829DE" w:rsidRDefault="004930E3" w:rsidP="004930E3">
      <w:pPr>
        <w:spacing w:after="0"/>
        <w:jc w:val="center"/>
        <w:rPr>
          <w:rFonts w:cs="Arial"/>
          <w:sz w:val="24"/>
          <w:szCs w:val="24"/>
        </w:rPr>
      </w:pPr>
      <w:r>
        <w:rPr>
          <w:rFonts w:cs="Arial"/>
          <w:sz w:val="24"/>
          <w:szCs w:val="24"/>
        </w:rPr>
        <w:br w:type="page"/>
      </w:r>
    </w:p>
    <w:p w:rsidR="005829DE" w:rsidRDefault="005829DE" w:rsidP="004930E3">
      <w:pPr>
        <w:spacing w:after="0"/>
        <w:jc w:val="center"/>
        <w:rPr>
          <w:rFonts w:cs="Arial"/>
          <w:sz w:val="24"/>
          <w:szCs w:val="24"/>
        </w:rPr>
      </w:pPr>
    </w:p>
    <w:p w:rsidR="004930E3" w:rsidRPr="005829DE" w:rsidRDefault="0016627D" w:rsidP="004930E3">
      <w:pPr>
        <w:spacing w:after="0"/>
        <w:jc w:val="center"/>
        <w:rPr>
          <w:rFonts w:cs="Arial"/>
          <w:b/>
        </w:rPr>
      </w:pPr>
      <w:r w:rsidRPr="005829DE">
        <w:rPr>
          <w:rFonts w:cs="Arial"/>
          <w:b/>
        </w:rPr>
        <w:t>Reimbursement Guidelines</w:t>
      </w:r>
    </w:p>
    <w:p w:rsidR="0016627D" w:rsidRPr="005829DE" w:rsidRDefault="0016627D" w:rsidP="004930E3">
      <w:pPr>
        <w:spacing w:after="0"/>
        <w:jc w:val="center"/>
        <w:rPr>
          <w:rFonts w:cs="Arial"/>
          <w:b/>
        </w:rPr>
      </w:pPr>
    </w:p>
    <w:p w:rsidR="005829DE" w:rsidRDefault="0016627D" w:rsidP="005829DE">
      <w:pPr>
        <w:spacing w:after="0"/>
        <w:rPr>
          <w:rFonts w:cs="Arial"/>
        </w:rPr>
      </w:pPr>
      <w:r w:rsidRPr="005829DE">
        <w:rPr>
          <w:rFonts w:cs="Arial"/>
        </w:rPr>
        <w:t xml:space="preserve">Use the QU Request </w:t>
      </w:r>
      <w:proofErr w:type="gramStart"/>
      <w:r w:rsidRPr="005829DE">
        <w:rPr>
          <w:rFonts w:cs="Arial"/>
        </w:rPr>
        <w:t>For</w:t>
      </w:r>
      <w:proofErr w:type="gramEnd"/>
      <w:r w:rsidRPr="005829DE">
        <w:rPr>
          <w:rFonts w:cs="Arial"/>
        </w:rPr>
        <w:t xml:space="preserve"> Reimbursement form. A master from which to make copies is on the following page.</w:t>
      </w:r>
      <w:r w:rsidR="009F722E">
        <w:rPr>
          <w:rFonts w:cs="Arial"/>
        </w:rPr>
        <w:t xml:space="preserve"> </w:t>
      </w:r>
      <w:r w:rsidR="005829DE">
        <w:rPr>
          <w:rFonts w:cs="Arial"/>
        </w:rPr>
        <w:t>Attach originals of receipts, using additional blank paper if needed.</w:t>
      </w:r>
      <w:r w:rsidR="009F722E">
        <w:rPr>
          <w:rFonts w:cs="Arial"/>
        </w:rPr>
        <w:t xml:space="preserve"> </w:t>
      </w:r>
      <w:r w:rsidR="005829DE">
        <w:rPr>
          <w:rFonts w:cs="Arial"/>
        </w:rPr>
        <w:t>Tape the receipts to the form and circle the totals for reimbursement.</w:t>
      </w:r>
      <w:r w:rsidR="00823ADD">
        <w:rPr>
          <w:rFonts w:cs="Arial"/>
        </w:rPr>
        <w:t xml:space="preserve"> </w:t>
      </w:r>
    </w:p>
    <w:p w:rsidR="005829DE" w:rsidRDefault="005829DE" w:rsidP="005829DE">
      <w:pPr>
        <w:spacing w:after="0"/>
        <w:rPr>
          <w:rFonts w:cs="Arial"/>
        </w:rPr>
      </w:pPr>
    </w:p>
    <w:p w:rsidR="00554BA8" w:rsidRDefault="00554BA8" w:rsidP="005829DE">
      <w:pPr>
        <w:spacing w:after="0"/>
        <w:rPr>
          <w:rFonts w:cs="Arial"/>
        </w:rPr>
      </w:pPr>
    </w:p>
    <w:p w:rsidR="005C6858" w:rsidRDefault="005C6858" w:rsidP="005829DE">
      <w:pPr>
        <w:spacing w:after="0"/>
        <w:rPr>
          <w:rFonts w:cs="Arial"/>
        </w:rPr>
      </w:pPr>
      <w:r>
        <w:rPr>
          <w:rFonts w:cs="Arial"/>
        </w:rPr>
        <w:t>It is assumed that major ex</w:t>
      </w:r>
      <w:r w:rsidR="00076CAD">
        <w:rPr>
          <w:rFonts w:cs="Arial"/>
        </w:rPr>
        <w:t>penses for Teachers will have already been paid as a part of their advance payment</w:t>
      </w:r>
      <w:r w:rsidR="00554BA8">
        <w:rPr>
          <w:rFonts w:cs="Arial"/>
        </w:rPr>
        <w:t>, so that requests for reimbursements will be for lesser amounts/items.</w:t>
      </w:r>
    </w:p>
    <w:p w:rsidR="005C6858" w:rsidRDefault="005C6858" w:rsidP="005829DE">
      <w:pPr>
        <w:spacing w:after="0"/>
        <w:rPr>
          <w:rFonts w:cs="Arial"/>
        </w:rPr>
      </w:pPr>
    </w:p>
    <w:p w:rsidR="009E2A69" w:rsidRDefault="002E70DA" w:rsidP="005829DE">
      <w:pPr>
        <w:spacing w:after="0"/>
        <w:rPr>
          <w:rFonts w:cs="Arial"/>
        </w:rPr>
      </w:pPr>
      <w:r>
        <w:rPr>
          <w:rFonts w:cs="Arial"/>
        </w:rPr>
        <w:t>Normally, the Treasurer will be at the Meetings, and will have the Guild checkbook with her.  If so, t</w:t>
      </w:r>
      <w:r w:rsidR="005829DE">
        <w:rPr>
          <w:rFonts w:cs="Arial"/>
        </w:rPr>
        <w:t>urn in the completed form with receipts to the Treasurer</w:t>
      </w:r>
      <w:r w:rsidR="00D5057B">
        <w:rPr>
          <w:rFonts w:cs="Arial"/>
        </w:rPr>
        <w:t xml:space="preserve"> at the meeting.</w:t>
      </w:r>
      <w:r w:rsidR="00823ADD">
        <w:rPr>
          <w:rFonts w:cs="Arial"/>
        </w:rPr>
        <w:t xml:space="preserve"> </w:t>
      </w:r>
      <w:r w:rsidR="009E2A69">
        <w:rPr>
          <w:rFonts w:cs="Arial"/>
        </w:rPr>
        <w:t>S</w:t>
      </w:r>
      <w:r w:rsidR="00823ADD">
        <w:rPr>
          <w:rFonts w:cs="Arial"/>
        </w:rPr>
        <w:t xml:space="preserve">he </w:t>
      </w:r>
      <w:r w:rsidR="009E2A69">
        <w:rPr>
          <w:rFonts w:cs="Arial"/>
        </w:rPr>
        <w:t>should</w:t>
      </w:r>
      <w:r w:rsidR="00823ADD">
        <w:rPr>
          <w:rFonts w:cs="Arial"/>
        </w:rPr>
        <w:t xml:space="preserve"> provide you with a check for the total reimbursement </w:t>
      </w:r>
      <w:r w:rsidR="002B2C51">
        <w:rPr>
          <w:rFonts w:cs="Arial"/>
        </w:rPr>
        <w:t xml:space="preserve">before the end of the meeting.  </w:t>
      </w:r>
    </w:p>
    <w:p w:rsidR="009E2A69" w:rsidRDefault="009E2A69" w:rsidP="005829DE">
      <w:pPr>
        <w:spacing w:after="0"/>
        <w:rPr>
          <w:rFonts w:cs="Arial"/>
        </w:rPr>
      </w:pPr>
    </w:p>
    <w:p w:rsidR="005829DE" w:rsidRDefault="002B2C51" w:rsidP="005829DE">
      <w:pPr>
        <w:spacing w:after="0"/>
        <w:rPr>
          <w:rFonts w:cs="Arial"/>
        </w:rPr>
      </w:pPr>
      <w:r>
        <w:rPr>
          <w:rFonts w:cs="Arial"/>
        </w:rPr>
        <w:t>If the Treasurer is not present</w:t>
      </w:r>
      <w:r w:rsidR="009E2A69">
        <w:rPr>
          <w:rFonts w:cs="Arial"/>
        </w:rPr>
        <w:t xml:space="preserve"> at the meeting</w:t>
      </w:r>
      <w:r>
        <w:rPr>
          <w:rFonts w:cs="Arial"/>
        </w:rPr>
        <w:t xml:space="preserve">, or </w:t>
      </w:r>
      <w:r w:rsidR="005C6858">
        <w:rPr>
          <w:rFonts w:cs="Arial"/>
        </w:rPr>
        <w:t xml:space="preserve">you have elected to send in </w:t>
      </w:r>
      <w:r>
        <w:rPr>
          <w:rFonts w:cs="Arial"/>
        </w:rPr>
        <w:t>the request by mail,</w:t>
      </w:r>
      <w:r w:rsidR="005E3A81">
        <w:rPr>
          <w:rFonts w:cs="Arial"/>
        </w:rPr>
        <w:t xml:space="preserve"> you may want to call the Treasurer if you need reimbursement to be expedited.</w:t>
      </w:r>
    </w:p>
    <w:p w:rsidR="005E3A81" w:rsidRDefault="005E3A81" w:rsidP="005829DE">
      <w:pPr>
        <w:spacing w:after="0"/>
        <w:rPr>
          <w:rFonts w:cs="Arial"/>
        </w:rPr>
      </w:pPr>
    </w:p>
    <w:p w:rsidR="005E3A81" w:rsidRDefault="005E3A81" w:rsidP="005829DE">
      <w:pPr>
        <w:spacing w:after="0"/>
        <w:rPr>
          <w:rFonts w:cs="Arial"/>
        </w:rPr>
      </w:pPr>
    </w:p>
    <w:p w:rsidR="005E3A81" w:rsidRDefault="005E3A81" w:rsidP="005829DE">
      <w:pPr>
        <w:spacing w:after="0"/>
        <w:rPr>
          <w:rFonts w:cs="Arial"/>
        </w:rPr>
      </w:pPr>
      <w:r>
        <w:rPr>
          <w:rFonts w:cs="Arial"/>
        </w:rPr>
        <w:t>It is helpful to keep an expenditure log of supplies purchased.  This will assist when determining future budgets.  It will also help future chairpersons to see where, when and he quantities to purchase.</w:t>
      </w:r>
    </w:p>
    <w:p w:rsidR="002E70DA" w:rsidRDefault="002E70DA" w:rsidP="005829DE">
      <w:pPr>
        <w:spacing w:after="0"/>
        <w:rPr>
          <w:rFonts w:cs="Arial"/>
        </w:rPr>
      </w:pPr>
    </w:p>
    <w:p w:rsidR="0016627D" w:rsidRPr="005829DE" w:rsidRDefault="00033F11" w:rsidP="005829DE">
      <w:pPr>
        <w:spacing w:after="0"/>
        <w:rPr>
          <w:rFonts w:cs="Arial"/>
          <w:sz w:val="24"/>
          <w:szCs w:val="24"/>
        </w:rPr>
      </w:pPr>
      <w:r>
        <w:rPr>
          <w:rFonts w:cs="Arial"/>
          <w:sz w:val="24"/>
          <w:szCs w:val="24"/>
        </w:rPr>
        <w:br w:type="page"/>
      </w:r>
    </w:p>
    <w:p w:rsidR="004930E3" w:rsidRDefault="004930E3" w:rsidP="004930E3">
      <w:pPr>
        <w:spacing w:after="0"/>
        <w:jc w:val="center"/>
        <w:rPr>
          <w:rFonts w:cs="Arial"/>
          <w:sz w:val="24"/>
          <w:szCs w:val="24"/>
        </w:rPr>
      </w:pPr>
    </w:p>
    <w:p w:rsidR="004930E3" w:rsidRPr="004930E3" w:rsidRDefault="004930E3" w:rsidP="004930E3">
      <w:pPr>
        <w:spacing w:after="0"/>
        <w:jc w:val="center"/>
        <w:rPr>
          <w:rFonts w:cs="Arial"/>
          <w:b/>
        </w:rPr>
      </w:pPr>
      <w:r w:rsidRPr="004930E3">
        <w:rPr>
          <w:rFonts w:cs="Arial"/>
          <w:b/>
        </w:rPr>
        <w:t>Quilters Unlimited of Tallahassee</w:t>
      </w:r>
    </w:p>
    <w:p w:rsidR="004930E3" w:rsidRPr="004930E3" w:rsidRDefault="004930E3" w:rsidP="004930E3">
      <w:pPr>
        <w:spacing w:after="0"/>
        <w:jc w:val="center"/>
        <w:rPr>
          <w:rFonts w:cs="Arial"/>
          <w:b/>
        </w:rPr>
      </w:pPr>
      <w:r w:rsidRPr="004930E3">
        <w:rPr>
          <w:rFonts w:cs="Arial"/>
          <w:b/>
        </w:rPr>
        <w:t xml:space="preserve">Request </w:t>
      </w:r>
      <w:proofErr w:type="gramStart"/>
      <w:r w:rsidRPr="004930E3">
        <w:rPr>
          <w:rFonts w:cs="Arial"/>
          <w:b/>
        </w:rPr>
        <w:t>For</w:t>
      </w:r>
      <w:proofErr w:type="gramEnd"/>
      <w:r w:rsidRPr="004930E3">
        <w:rPr>
          <w:rFonts w:cs="Arial"/>
          <w:b/>
        </w:rPr>
        <w:t xml:space="preserve"> Reimbursement</w:t>
      </w:r>
    </w:p>
    <w:p w:rsidR="004930E3" w:rsidRPr="004930E3" w:rsidRDefault="004930E3" w:rsidP="004930E3">
      <w:pPr>
        <w:spacing w:after="0"/>
        <w:jc w:val="center"/>
        <w:rPr>
          <w:rFonts w:cs="Arial"/>
        </w:rPr>
      </w:pP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Pay to: _______________________________________________</w:t>
      </w:r>
      <w:proofErr w:type="gramStart"/>
      <w:r w:rsidRPr="004930E3">
        <w:rPr>
          <w:rFonts w:cs="Arial"/>
        </w:rPr>
        <w:t>_  (</w:t>
      </w:r>
      <w:proofErr w:type="gramEnd"/>
      <w:r w:rsidRPr="004930E3">
        <w:rPr>
          <w:rFonts w:cs="Arial"/>
        </w:rPr>
        <w:t>print name)</w:t>
      </w: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Address:  ____________________________________________________________</w:t>
      </w:r>
    </w:p>
    <w:p w:rsidR="004930E3" w:rsidRPr="004930E3" w:rsidRDefault="004930E3" w:rsidP="004930E3">
      <w:pPr>
        <w:spacing w:after="0"/>
        <w:rPr>
          <w:rFonts w:cs="Arial"/>
        </w:rPr>
      </w:pPr>
    </w:p>
    <w:p w:rsidR="004930E3" w:rsidRDefault="004930E3" w:rsidP="004930E3">
      <w:pPr>
        <w:spacing w:after="0"/>
        <w:rPr>
          <w:rFonts w:cs="Arial"/>
        </w:rPr>
      </w:pPr>
      <w:r w:rsidRPr="004930E3">
        <w:rPr>
          <w:rFonts w:cs="Arial"/>
        </w:rPr>
        <w:t>Budget Account: ____________________________________________</w:t>
      </w:r>
    </w:p>
    <w:p w:rsidR="004930E3" w:rsidRPr="004930E3" w:rsidRDefault="004930E3" w:rsidP="004930E3">
      <w:pPr>
        <w:spacing w:after="0"/>
        <w:rPr>
          <w:rFonts w:cs="Arial"/>
        </w:rPr>
      </w:pPr>
    </w:p>
    <w:p w:rsidR="004930E3" w:rsidRPr="004930E3" w:rsidRDefault="004930E3" w:rsidP="004930E3">
      <w:pPr>
        <w:spacing w:after="0"/>
        <w:rPr>
          <w:rFonts w:cs="Arial"/>
        </w:rPr>
      </w:pPr>
    </w:p>
    <w:p w:rsidR="004930E3" w:rsidRPr="004930E3" w:rsidRDefault="004930E3" w:rsidP="004930E3">
      <w:pPr>
        <w:spacing w:after="0"/>
        <w:rPr>
          <w:rFonts w:cs="Arial"/>
          <w:u w:val="single"/>
        </w:rPr>
      </w:pPr>
      <w:r w:rsidRPr="004930E3">
        <w:rPr>
          <w:rFonts w:cs="Arial"/>
          <w:u w:val="single"/>
        </w:rPr>
        <w:t>Description                                     Purpose/Activity                                               Amount</w:t>
      </w:r>
    </w:p>
    <w:p w:rsidR="004930E3" w:rsidRPr="004930E3" w:rsidRDefault="004930E3" w:rsidP="004930E3">
      <w:pPr>
        <w:spacing w:after="0"/>
        <w:rPr>
          <w:rFonts w:cs="Arial"/>
          <w:u w:val="single"/>
        </w:rPr>
      </w:pPr>
    </w:p>
    <w:p w:rsidR="004930E3" w:rsidRPr="004930E3" w:rsidRDefault="004930E3" w:rsidP="004930E3">
      <w:pPr>
        <w:spacing w:after="0"/>
        <w:rPr>
          <w:rFonts w:cs="Arial"/>
        </w:rPr>
      </w:pPr>
      <w:r w:rsidRPr="004930E3">
        <w:rPr>
          <w:rFonts w:cs="Arial"/>
        </w:rPr>
        <w:t>______________________________________________________________________</w:t>
      </w: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______________________________________________________________________</w:t>
      </w: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______________________________________________________________________</w:t>
      </w: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______________________________________________________________________</w:t>
      </w: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______________________________________________________________________</w:t>
      </w: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TOTAL AMOUNT:                                                                                    _____________</w:t>
      </w: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Requested By: ______________________________________   Date: _____________</w:t>
      </w:r>
    </w:p>
    <w:p w:rsidR="004930E3" w:rsidRPr="004930E3" w:rsidRDefault="004930E3" w:rsidP="004930E3">
      <w:pPr>
        <w:spacing w:after="0"/>
        <w:rPr>
          <w:rFonts w:cs="Arial"/>
        </w:rPr>
      </w:pPr>
    </w:p>
    <w:p w:rsidR="004930E3" w:rsidRPr="004930E3" w:rsidRDefault="004930E3" w:rsidP="004930E3">
      <w:pPr>
        <w:spacing w:after="0"/>
        <w:rPr>
          <w:rFonts w:cs="Arial"/>
        </w:rPr>
      </w:pPr>
      <w:r w:rsidRPr="004930E3">
        <w:rPr>
          <w:rFonts w:cs="Arial"/>
        </w:rPr>
        <w:t>(Receipts must be attached to this form to insure prompt payment</w:t>
      </w:r>
      <w:r w:rsidR="0059103E">
        <w:rPr>
          <w:rFonts w:cs="Arial"/>
        </w:rPr>
        <w:t>)</w:t>
      </w:r>
      <w:r w:rsidRPr="004930E3">
        <w:rPr>
          <w:rFonts w:cs="Arial"/>
        </w:rPr>
        <w:t>.</w:t>
      </w:r>
    </w:p>
    <w:p w:rsidR="004930E3" w:rsidRPr="004930E3" w:rsidRDefault="004930E3" w:rsidP="004930E3">
      <w:pPr>
        <w:spacing w:after="0"/>
        <w:rPr>
          <w:rFonts w:cs="Arial"/>
        </w:rPr>
      </w:pPr>
    </w:p>
    <w:p w:rsidR="004930E3" w:rsidRPr="004930E3" w:rsidRDefault="004930E3" w:rsidP="004930E3">
      <w:pPr>
        <w:spacing w:after="0"/>
        <w:rPr>
          <w:rFonts w:cs="Arial"/>
          <w:sz w:val="24"/>
          <w:szCs w:val="24"/>
        </w:rPr>
      </w:pPr>
    </w:p>
    <w:sectPr w:rsidR="004930E3" w:rsidRPr="004930E3" w:rsidSect="00854B59">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30" w:rsidRDefault="00740630" w:rsidP="00485B84">
      <w:pPr>
        <w:spacing w:after="0"/>
      </w:pPr>
      <w:r>
        <w:separator/>
      </w:r>
    </w:p>
  </w:endnote>
  <w:endnote w:type="continuationSeparator" w:id="0">
    <w:p w:rsidR="00740630" w:rsidRDefault="00740630" w:rsidP="00485B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03E" w:rsidRDefault="0059103E" w:rsidP="00A40E8C">
    <w:pPr>
      <w:pStyle w:val="Footer"/>
    </w:pPr>
    <w:r>
      <w:t>Quilters Unlimited – Workshops</w:t>
    </w:r>
  </w:p>
  <w:p w:rsidR="0059103E" w:rsidRDefault="0059103E" w:rsidP="00A40E8C">
    <w:pPr>
      <w:pStyle w:val="Footer"/>
    </w:pPr>
    <w:r>
      <w:t xml:space="preserve">Last Update: </w:t>
    </w:r>
    <w:r w:rsidR="001636C2">
      <w:t>December 2017</w:t>
    </w:r>
  </w:p>
  <w:p w:rsidR="0059103E" w:rsidRDefault="0059103E" w:rsidP="00A40E8C">
    <w:pPr>
      <w:pStyle w:val="Footer"/>
    </w:pPr>
    <w:r>
      <w:t xml:space="preserve">Page </w:t>
    </w:r>
    <w:r>
      <w:fldChar w:fldCharType="begin"/>
    </w:r>
    <w:r>
      <w:instrText xml:space="preserve"> PAGE   \* MERGEFORMAT </w:instrText>
    </w:r>
    <w:r>
      <w:fldChar w:fldCharType="separate"/>
    </w:r>
    <w:r w:rsidR="001636C2">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30" w:rsidRDefault="00740630" w:rsidP="00485B84">
      <w:pPr>
        <w:spacing w:after="0"/>
      </w:pPr>
      <w:r>
        <w:separator/>
      </w:r>
    </w:p>
  </w:footnote>
  <w:footnote w:type="continuationSeparator" w:id="0">
    <w:p w:rsidR="00740630" w:rsidRDefault="00740630" w:rsidP="00485B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6799"/>
    <w:multiLevelType w:val="hybridMultilevel"/>
    <w:tmpl w:val="402080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4463802"/>
    <w:multiLevelType w:val="hybridMultilevel"/>
    <w:tmpl w:val="BE0C4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406C26"/>
    <w:multiLevelType w:val="hybridMultilevel"/>
    <w:tmpl w:val="2E22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05709"/>
    <w:multiLevelType w:val="hybridMultilevel"/>
    <w:tmpl w:val="7F846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803D1"/>
    <w:multiLevelType w:val="hybridMultilevel"/>
    <w:tmpl w:val="4FA4CF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91742D"/>
    <w:multiLevelType w:val="hybridMultilevel"/>
    <w:tmpl w:val="6E3C9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3578AF"/>
    <w:multiLevelType w:val="hybridMultilevel"/>
    <w:tmpl w:val="6D385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E03"/>
    <w:rsid w:val="000011F6"/>
    <w:rsid w:val="0001774A"/>
    <w:rsid w:val="00033F11"/>
    <w:rsid w:val="0004519B"/>
    <w:rsid w:val="000523A5"/>
    <w:rsid w:val="00076CAD"/>
    <w:rsid w:val="000A6EF8"/>
    <w:rsid w:val="00134BDF"/>
    <w:rsid w:val="00140DAE"/>
    <w:rsid w:val="00156078"/>
    <w:rsid w:val="001636C2"/>
    <w:rsid w:val="00164637"/>
    <w:rsid w:val="0016627D"/>
    <w:rsid w:val="001732D6"/>
    <w:rsid w:val="00176182"/>
    <w:rsid w:val="00177CC6"/>
    <w:rsid w:val="001C0B64"/>
    <w:rsid w:val="001E5082"/>
    <w:rsid w:val="00223B8B"/>
    <w:rsid w:val="00224ED9"/>
    <w:rsid w:val="00236221"/>
    <w:rsid w:val="002407F4"/>
    <w:rsid w:val="002440DB"/>
    <w:rsid w:val="00273D27"/>
    <w:rsid w:val="0029793C"/>
    <w:rsid w:val="002B072E"/>
    <w:rsid w:val="002B2273"/>
    <w:rsid w:val="002B2C51"/>
    <w:rsid w:val="002E70DA"/>
    <w:rsid w:val="00305DA9"/>
    <w:rsid w:val="003428AE"/>
    <w:rsid w:val="00347291"/>
    <w:rsid w:val="003722BA"/>
    <w:rsid w:val="003945AC"/>
    <w:rsid w:val="003A5A24"/>
    <w:rsid w:val="003B2F29"/>
    <w:rsid w:val="003B613E"/>
    <w:rsid w:val="003D7582"/>
    <w:rsid w:val="0042576D"/>
    <w:rsid w:val="00426ADC"/>
    <w:rsid w:val="00436039"/>
    <w:rsid w:val="00443B8D"/>
    <w:rsid w:val="00485B84"/>
    <w:rsid w:val="004864B9"/>
    <w:rsid w:val="0048654C"/>
    <w:rsid w:val="004930E3"/>
    <w:rsid w:val="004931F8"/>
    <w:rsid w:val="004E584D"/>
    <w:rsid w:val="004E631C"/>
    <w:rsid w:val="004E6F25"/>
    <w:rsid w:val="004F1D52"/>
    <w:rsid w:val="00541ED0"/>
    <w:rsid w:val="005425D0"/>
    <w:rsid w:val="00554BA8"/>
    <w:rsid w:val="005550C8"/>
    <w:rsid w:val="005829DE"/>
    <w:rsid w:val="0059103E"/>
    <w:rsid w:val="005C6858"/>
    <w:rsid w:val="005E3A81"/>
    <w:rsid w:val="005F1392"/>
    <w:rsid w:val="005F4C50"/>
    <w:rsid w:val="006129EF"/>
    <w:rsid w:val="0066389D"/>
    <w:rsid w:val="00667F84"/>
    <w:rsid w:val="0067496A"/>
    <w:rsid w:val="006B2337"/>
    <w:rsid w:val="006C26F5"/>
    <w:rsid w:val="006E3E9F"/>
    <w:rsid w:val="006F3840"/>
    <w:rsid w:val="0070029F"/>
    <w:rsid w:val="0070621C"/>
    <w:rsid w:val="00740630"/>
    <w:rsid w:val="00751577"/>
    <w:rsid w:val="00754E92"/>
    <w:rsid w:val="00777B46"/>
    <w:rsid w:val="007870BA"/>
    <w:rsid w:val="007D3684"/>
    <w:rsid w:val="007E046F"/>
    <w:rsid w:val="0080116B"/>
    <w:rsid w:val="00813D68"/>
    <w:rsid w:val="00815590"/>
    <w:rsid w:val="00817E0A"/>
    <w:rsid w:val="00823ADD"/>
    <w:rsid w:val="00823D9D"/>
    <w:rsid w:val="00823FA3"/>
    <w:rsid w:val="008350B8"/>
    <w:rsid w:val="00854B59"/>
    <w:rsid w:val="00854FF7"/>
    <w:rsid w:val="00856ECE"/>
    <w:rsid w:val="00863EEF"/>
    <w:rsid w:val="00864085"/>
    <w:rsid w:val="008E69A5"/>
    <w:rsid w:val="009367A8"/>
    <w:rsid w:val="0094076E"/>
    <w:rsid w:val="00942922"/>
    <w:rsid w:val="009820B3"/>
    <w:rsid w:val="009906DB"/>
    <w:rsid w:val="009B5902"/>
    <w:rsid w:val="009D593A"/>
    <w:rsid w:val="009E2A69"/>
    <w:rsid w:val="009F722E"/>
    <w:rsid w:val="00A2221B"/>
    <w:rsid w:val="00A30F57"/>
    <w:rsid w:val="00A40E8C"/>
    <w:rsid w:val="00A42A71"/>
    <w:rsid w:val="00A453BA"/>
    <w:rsid w:val="00A61170"/>
    <w:rsid w:val="00A7771C"/>
    <w:rsid w:val="00A95813"/>
    <w:rsid w:val="00AA2751"/>
    <w:rsid w:val="00AA2AC0"/>
    <w:rsid w:val="00AC16B7"/>
    <w:rsid w:val="00AD6D91"/>
    <w:rsid w:val="00AF5E03"/>
    <w:rsid w:val="00B12704"/>
    <w:rsid w:val="00B1341D"/>
    <w:rsid w:val="00B31D3B"/>
    <w:rsid w:val="00B4414C"/>
    <w:rsid w:val="00B55D1B"/>
    <w:rsid w:val="00BE371F"/>
    <w:rsid w:val="00C304EF"/>
    <w:rsid w:val="00C7554E"/>
    <w:rsid w:val="00CB6049"/>
    <w:rsid w:val="00CC69C5"/>
    <w:rsid w:val="00CF5606"/>
    <w:rsid w:val="00D07B50"/>
    <w:rsid w:val="00D20F11"/>
    <w:rsid w:val="00D26D91"/>
    <w:rsid w:val="00D5057B"/>
    <w:rsid w:val="00D63D75"/>
    <w:rsid w:val="00D77CE4"/>
    <w:rsid w:val="00D81D3C"/>
    <w:rsid w:val="00D95B2A"/>
    <w:rsid w:val="00DB5150"/>
    <w:rsid w:val="00DC2AB7"/>
    <w:rsid w:val="00E172CB"/>
    <w:rsid w:val="00E206D6"/>
    <w:rsid w:val="00E20710"/>
    <w:rsid w:val="00E22363"/>
    <w:rsid w:val="00E47217"/>
    <w:rsid w:val="00E54415"/>
    <w:rsid w:val="00EA792B"/>
    <w:rsid w:val="00EB34FD"/>
    <w:rsid w:val="00EB615D"/>
    <w:rsid w:val="00EC4B03"/>
    <w:rsid w:val="00ED08B8"/>
    <w:rsid w:val="00ED40FA"/>
    <w:rsid w:val="00ED51E9"/>
    <w:rsid w:val="00EF3C0B"/>
    <w:rsid w:val="00F125E7"/>
    <w:rsid w:val="00F21CB7"/>
    <w:rsid w:val="00F220E2"/>
    <w:rsid w:val="00F337AF"/>
    <w:rsid w:val="00F65786"/>
    <w:rsid w:val="00F87A9E"/>
    <w:rsid w:val="00FA6B76"/>
    <w:rsid w:val="00FE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E99C"/>
  <w15:chartTrackingRefBased/>
  <w15:docId w15:val="{EA7E41CA-BBF0-4138-B959-857CEB94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E0A"/>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B84"/>
    <w:pPr>
      <w:tabs>
        <w:tab w:val="center" w:pos="4680"/>
        <w:tab w:val="right" w:pos="9360"/>
      </w:tabs>
      <w:spacing w:after="0"/>
    </w:pPr>
  </w:style>
  <w:style w:type="character" w:customStyle="1" w:styleId="HeaderChar">
    <w:name w:val="Header Char"/>
    <w:basedOn w:val="DefaultParagraphFont"/>
    <w:link w:val="Header"/>
    <w:uiPriority w:val="99"/>
    <w:rsid w:val="00485B84"/>
  </w:style>
  <w:style w:type="paragraph" w:styleId="Footer">
    <w:name w:val="footer"/>
    <w:basedOn w:val="Normal"/>
    <w:link w:val="FooterChar"/>
    <w:uiPriority w:val="99"/>
    <w:unhideWhenUsed/>
    <w:rsid w:val="00485B84"/>
    <w:pPr>
      <w:tabs>
        <w:tab w:val="center" w:pos="4680"/>
        <w:tab w:val="right" w:pos="9360"/>
      </w:tabs>
      <w:spacing w:after="0"/>
    </w:pPr>
  </w:style>
  <w:style w:type="character" w:customStyle="1" w:styleId="FooterChar">
    <w:name w:val="Footer Char"/>
    <w:basedOn w:val="DefaultParagraphFont"/>
    <w:link w:val="Footer"/>
    <w:uiPriority w:val="99"/>
    <w:rsid w:val="00485B84"/>
  </w:style>
  <w:style w:type="paragraph" w:styleId="BalloonText">
    <w:name w:val="Balloon Text"/>
    <w:basedOn w:val="Normal"/>
    <w:link w:val="BalloonTextChar"/>
    <w:uiPriority w:val="99"/>
    <w:semiHidden/>
    <w:unhideWhenUsed/>
    <w:rsid w:val="00485B84"/>
    <w:pPr>
      <w:spacing w:after="0"/>
    </w:pPr>
    <w:rPr>
      <w:rFonts w:ascii="Tahoma" w:hAnsi="Tahoma" w:cs="Tahoma"/>
      <w:sz w:val="16"/>
      <w:szCs w:val="16"/>
    </w:rPr>
  </w:style>
  <w:style w:type="character" w:customStyle="1" w:styleId="BalloonTextChar">
    <w:name w:val="Balloon Text Char"/>
    <w:link w:val="BalloonText"/>
    <w:uiPriority w:val="99"/>
    <w:semiHidden/>
    <w:rsid w:val="00485B84"/>
    <w:rPr>
      <w:rFonts w:ascii="Tahoma" w:hAnsi="Tahoma" w:cs="Tahoma"/>
      <w:sz w:val="16"/>
      <w:szCs w:val="16"/>
    </w:rPr>
  </w:style>
  <w:style w:type="table" w:styleId="TableGrid">
    <w:name w:val="Table Grid"/>
    <w:basedOn w:val="TableNormal"/>
    <w:uiPriority w:val="59"/>
    <w:rsid w:val="005F13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D3684"/>
    <w:pPr>
      <w:ind w:left="720"/>
      <w:contextualSpacing/>
    </w:pPr>
  </w:style>
  <w:style w:type="character" w:styleId="Hyperlink">
    <w:name w:val="Hyperlink"/>
    <w:uiPriority w:val="99"/>
    <w:unhideWhenUsed/>
    <w:rsid w:val="007D3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orkshops@quilttahassee.com" TargetMode="External"/><Relationship Id="rId3" Type="http://schemas.openxmlformats.org/officeDocument/2006/relationships/settings" Target="settings.xml"/><Relationship Id="rId7" Type="http://schemas.openxmlformats.org/officeDocument/2006/relationships/hyperlink" Target="mailto:qutlhnew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TMH</Company>
  <LinksUpToDate>false</LinksUpToDate>
  <CharactersWithSpaces>17627</CharactersWithSpaces>
  <SharedDoc>false</SharedDoc>
  <HLinks>
    <vt:vector size="12" baseType="variant">
      <vt:variant>
        <vt:i4>8126532</vt:i4>
      </vt:variant>
      <vt:variant>
        <vt:i4>3</vt:i4>
      </vt:variant>
      <vt:variant>
        <vt:i4>0</vt:i4>
      </vt:variant>
      <vt:variant>
        <vt:i4>5</vt:i4>
      </vt:variant>
      <vt:variant>
        <vt:lpwstr>mailto:workshops@quilttahassee.com</vt:lpwstr>
      </vt:variant>
      <vt:variant>
        <vt:lpwstr/>
      </vt:variant>
      <vt:variant>
        <vt:i4>8192079</vt:i4>
      </vt:variant>
      <vt:variant>
        <vt:i4>0</vt:i4>
      </vt:variant>
      <vt:variant>
        <vt:i4>0</vt:i4>
      </vt:variant>
      <vt:variant>
        <vt:i4>5</vt:i4>
      </vt:variant>
      <vt:variant>
        <vt:lpwstr>mailto:qutlhnews@gmail.com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e026505</dc:creator>
  <cp:keywords/>
  <dc:description/>
  <cp:lastModifiedBy>Sue Isaac</cp:lastModifiedBy>
  <cp:revision>4</cp:revision>
  <cp:lastPrinted>2011-09-29T16:35:00Z</cp:lastPrinted>
  <dcterms:created xsi:type="dcterms:W3CDTF">2017-12-16T22:52:00Z</dcterms:created>
  <dcterms:modified xsi:type="dcterms:W3CDTF">2017-12-16T22:54:00Z</dcterms:modified>
</cp:coreProperties>
</file>