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52E89" w14:textId="342B7D5F" w:rsidR="0032407B" w:rsidRPr="0032407B" w:rsidRDefault="0032407B" w:rsidP="0032407B">
      <w:pPr>
        <w:jc w:val="center"/>
        <w:rPr>
          <w:rFonts w:ascii="Arial" w:hAnsi="Arial" w:cs="Arial"/>
          <w:b/>
          <w:bCs/>
          <w:sz w:val="24"/>
          <w:szCs w:val="24"/>
        </w:rPr>
      </w:pPr>
      <w:r w:rsidRPr="0032407B">
        <w:rPr>
          <w:rFonts w:ascii="Arial" w:hAnsi="Arial" w:cs="Arial"/>
          <w:b/>
          <w:bCs/>
          <w:sz w:val="24"/>
          <w:szCs w:val="24"/>
        </w:rPr>
        <w:t>The purpose of this notebook is to serve as a guide for the</w:t>
      </w:r>
    </w:p>
    <w:p w14:paraId="3F7C0494" w14:textId="4D65F255" w:rsidR="003F4BF4" w:rsidRDefault="0032407B" w:rsidP="0032407B">
      <w:pPr>
        <w:jc w:val="center"/>
        <w:rPr>
          <w:rFonts w:ascii="Arial" w:hAnsi="Arial" w:cs="Arial"/>
          <w:b/>
          <w:bCs/>
          <w:sz w:val="40"/>
          <w:szCs w:val="40"/>
        </w:rPr>
      </w:pPr>
      <w:r w:rsidRPr="0032407B">
        <w:rPr>
          <w:rFonts w:ascii="Arial" w:hAnsi="Arial" w:cs="Arial"/>
          <w:b/>
          <w:bCs/>
          <w:sz w:val="40"/>
          <w:szCs w:val="40"/>
        </w:rPr>
        <w:t>Newsletter Editor</w:t>
      </w:r>
    </w:p>
    <w:p w14:paraId="5B0E8ADF" w14:textId="7A670702" w:rsidR="00740FB5" w:rsidRPr="0032407B" w:rsidRDefault="00740FB5" w:rsidP="0032407B">
      <w:pPr>
        <w:jc w:val="center"/>
        <w:rPr>
          <w:rFonts w:ascii="Arial" w:hAnsi="Arial" w:cs="Arial"/>
          <w:b/>
          <w:bCs/>
          <w:sz w:val="40"/>
          <w:szCs w:val="40"/>
        </w:rPr>
      </w:pPr>
      <w:r>
        <w:rPr>
          <w:rFonts w:ascii="Arial" w:hAnsi="Arial" w:cs="Arial"/>
          <w:b/>
          <w:bCs/>
          <w:sz w:val="40"/>
          <w:szCs w:val="40"/>
        </w:rPr>
        <w:t>and Email Coordinator</w:t>
      </w:r>
    </w:p>
    <w:p w14:paraId="35F09FE5" w14:textId="6B32E32A" w:rsidR="0032407B" w:rsidRDefault="0032407B" w:rsidP="0032407B">
      <w:pPr>
        <w:rPr>
          <w:rFonts w:ascii="Arial" w:hAnsi="Arial" w:cs="Arial"/>
          <w:b/>
          <w:bCs/>
        </w:rPr>
      </w:pPr>
    </w:p>
    <w:p w14:paraId="1A41AD55" w14:textId="79EE26FD" w:rsidR="0032407B" w:rsidRPr="0032407B" w:rsidRDefault="0032407B" w:rsidP="0032407B">
      <w:pPr>
        <w:spacing w:after="0" w:line="240" w:lineRule="auto"/>
        <w:rPr>
          <w:rFonts w:ascii="Arial" w:hAnsi="Arial" w:cs="Arial"/>
          <w:sz w:val="28"/>
          <w:szCs w:val="28"/>
        </w:rPr>
      </w:pPr>
      <w:r w:rsidRPr="0032407B">
        <w:rPr>
          <w:rFonts w:ascii="Arial" w:hAnsi="Arial" w:cs="Arial"/>
          <w:sz w:val="28"/>
          <w:szCs w:val="28"/>
        </w:rPr>
        <w:t>Please read the guidelines thoroughly and make note of any outdated statements for future edits.</w:t>
      </w:r>
    </w:p>
    <w:p w14:paraId="405AAF45" w14:textId="7202D18A" w:rsidR="0032407B" w:rsidRPr="0032407B" w:rsidRDefault="0032407B" w:rsidP="0032407B">
      <w:pPr>
        <w:spacing w:after="0" w:line="240" w:lineRule="auto"/>
        <w:rPr>
          <w:rFonts w:ascii="Arial" w:hAnsi="Arial" w:cs="Arial"/>
          <w:sz w:val="28"/>
          <w:szCs w:val="28"/>
        </w:rPr>
      </w:pPr>
    </w:p>
    <w:p w14:paraId="712D956A" w14:textId="073E57B3" w:rsidR="0032407B" w:rsidRDefault="0032407B" w:rsidP="0032407B">
      <w:pPr>
        <w:spacing w:after="0" w:line="240" w:lineRule="auto"/>
        <w:rPr>
          <w:rFonts w:ascii="Arial" w:hAnsi="Arial" w:cs="Arial"/>
          <w:sz w:val="28"/>
          <w:szCs w:val="28"/>
        </w:rPr>
      </w:pPr>
      <w:r w:rsidRPr="0032407B">
        <w:rPr>
          <w:rFonts w:ascii="Arial" w:hAnsi="Arial" w:cs="Arial"/>
          <w:sz w:val="28"/>
          <w:szCs w:val="28"/>
        </w:rPr>
        <w:t>DO NOT misplace this notebook</w:t>
      </w:r>
      <w:r>
        <w:rPr>
          <w:rFonts w:ascii="Arial" w:hAnsi="Arial" w:cs="Arial"/>
          <w:sz w:val="28"/>
          <w:szCs w:val="28"/>
        </w:rPr>
        <w:t>.</w:t>
      </w:r>
    </w:p>
    <w:p w14:paraId="7DB71D9A" w14:textId="74F7AA42" w:rsidR="0032407B" w:rsidRDefault="0032407B" w:rsidP="0032407B">
      <w:pPr>
        <w:spacing w:after="0" w:line="240" w:lineRule="auto"/>
        <w:rPr>
          <w:rFonts w:ascii="Arial" w:hAnsi="Arial" w:cs="Arial"/>
          <w:sz w:val="28"/>
          <w:szCs w:val="28"/>
        </w:rPr>
      </w:pPr>
    </w:p>
    <w:p w14:paraId="5C4B95FE" w14:textId="4807A991" w:rsidR="0032407B" w:rsidRDefault="0032407B" w:rsidP="0032407B">
      <w:pPr>
        <w:spacing w:after="0" w:line="240" w:lineRule="auto"/>
        <w:rPr>
          <w:rFonts w:ascii="Arial" w:hAnsi="Arial" w:cs="Arial"/>
          <w:sz w:val="28"/>
          <w:szCs w:val="28"/>
        </w:rPr>
      </w:pPr>
      <w:r>
        <w:rPr>
          <w:rFonts w:ascii="Arial" w:hAnsi="Arial" w:cs="Arial"/>
          <w:sz w:val="28"/>
          <w:szCs w:val="28"/>
        </w:rPr>
        <w:t>Add your name to the bottom of the list on</w:t>
      </w:r>
      <w:r w:rsidR="00044D43">
        <w:rPr>
          <w:rFonts w:ascii="Arial" w:hAnsi="Arial" w:cs="Arial"/>
          <w:sz w:val="28"/>
          <w:szCs w:val="28"/>
        </w:rPr>
        <w:t xml:space="preserve"> page 2,</w:t>
      </w:r>
      <w:r>
        <w:rPr>
          <w:rFonts w:ascii="Arial" w:hAnsi="Arial" w:cs="Arial"/>
          <w:sz w:val="28"/>
          <w:szCs w:val="28"/>
        </w:rPr>
        <w:t xml:space="preserve"> the “Previous </w:t>
      </w:r>
      <w:r w:rsidR="00044D43">
        <w:rPr>
          <w:rFonts w:ascii="Arial" w:hAnsi="Arial" w:cs="Arial"/>
          <w:sz w:val="28"/>
          <w:szCs w:val="28"/>
        </w:rPr>
        <w:t>Newsletter Editors</w:t>
      </w:r>
      <w:r>
        <w:rPr>
          <w:rFonts w:ascii="Arial" w:hAnsi="Arial" w:cs="Arial"/>
          <w:sz w:val="28"/>
          <w:szCs w:val="28"/>
        </w:rPr>
        <w:t>” page.</w:t>
      </w:r>
    </w:p>
    <w:p w14:paraId="5E4A38CA" w14:textId="60718DA0" w:rsidR="0032407B" w:rsidRDefault="0032407B" w:rsidP="0032407B">
      <w:pPr>
        <w:spacing w:after="0" w:line="240" w:lineRule="auto"/>
        <w:rPr>
          <w:rFonts w:ascii="Arial" w:hAnsi="Arial" w:cs="Arial"/>
          <w:sz w:val="28"/>
          <w:szCs w:val="28"/>
        </w:rPr>
      </w:pPr>
    </w:p>
    <w:p w14:paraId="7F5310B5" w14:textId="3E8BE47D" w:rsidR="0032407B" w:rsidRDefault="0032407B" w:rsidP="0032407B">
      <w:pPr>
        <w:spacing w:after="0" w:line="240" w:lineRule="auto"/>
        <w:rPr>
          <w:rFonts w:ascii="Arial" w:hAnsi="Arial" w:cs="Arial"/>
          <w:sz w:val="28"/>
          <w:szCs w:val="28"/>
        </w:rPr>
      </w:pPr>
      <w:r>
        <w:rPr>
          <w:rFonts w:ascii="Arial" w:hAnsi="Arial" w:cs="Arial"/>
          <w:sz w:val="28"/>
          <w:szCs w:val="28"/>
        </w:rPr>
        <w:t>Complete the end of year report page in October.</w:t>
      </w:r>
    </w:p>
    <w:p w14:paraId="17C96CB3" w14:textId="255BC7FA" w:rsidR="0032407B" w:rsidRDefault="0032407B" w:rsidP="0032407B">
      <w:pPr>
        <w:spacing w:after="0" w:line="240" w:lineRule="auto"/>
        <w:rPr>
          <w:rFonts w:ascii="Arial" w:hAnsi="Arial" w:cs="Arial"/>
          <w:sz w:val="28"/>
          <w:szCs w:val="28"/>
        </w:rPr>
      </w:pPr>
    </w:p>
    <w:p w14:paraId="4D137718" w14:textId="021A89E2" w:rsidR="0032407B" w:rsidRDefault="0032407B" w:rsidP="0032407B">
      <w:pPr>
        <w:spacing w:after="0" w:line="240" w:lineRule="auto"/>
        <w:rPr>
          <w:rFonts w:ascii="Arial" w:hAnsi="Arial" w:cs="Arial"/>
          <w:sz w:val="28"/>
          <w:szCs w:val="28"/>
        </w:rPr>
      </w:pPr>
      <w:r>
        <w:rPr>
          <w:rFonts w:ascii="Arial" w:hAnsi="Arial" w:cs="Arial"/>
          <w:sz w:val="28"/>
          <w:szCs w:val="28"/>
        </w:rPr>
        <w:t>Turn this notebook in to the President no later than the October guild meeting.</w:t>
      </w:r>
    </w:p>
    <w:p w14:paraId="4F2857C7" w14:textId="59BC3B5F" w:rsidR="0032407B" w:rsidRDefault="0032407B" w:rsidP="0032407B">
      <w:pPr>
        <w:spacing w:after="0" w:line="240" w:lineRule="auto"/>
        <w:rPr>
          <w:rFonts w:ascii="Arial" w:hAnsi="Arial" w:cs="Arial"/>
          <w:sz w:val="28"/>
          <w:szCs w:val="28"/>
        </w:rPr>
      </w:pPr>
    </w:p>
    <w:p w14:paraId="253E8055" w14:textId="587EEE2D" w:rsidR="0032407B" w:rsidRPr="0032407B" w:rsidRDefault="0032407B" w:rsidP="0032407B">
      <w:pPr>
        <w:spacing w:after="0" w:line="240" w:lineRule="auto"/>
        <w:jc w:val="center"/>
        <w:rPr>
          <w:rFonts w:ascii="Arial" w:hAnsi="Arial" w:cs="Arial"/>
          <w:sz w:val="40"/>
          <w:szCs w:val="40"/>
        </w:rPr>
      </w:pPr>
      <w:r w:rsidRPr="0032407B">
        <w:rPr>
          <w:rFonts w:ascii="Arial" w:hAnsi="Arial" w:cs="Arial"/>
          <w:sz w:val="40"/>
          <w:szCs w:val="40"/>
        </w:rPr>
        <w:t>Thank you for your participation in the guild!</w:t>
      </w:r>
    </w:p>
    <w:p w14:paraId="6A839439" w14:textId="54DA489D" w:rsidR="0032407B" w:rsidRDefault="0032407B" w:rsidP="0032407B">
      <w:pPr>
        <w:rPr>
          <w:rFonts w:ascii="Arial" w:hAnsi="Arial" w:cs="Arial"/>
          <w:b/>
          <w:bCs/>
        </w:rPr>
      </w:pPr>
    </w:p>
    <w:p w14:paraId="55209D2E" w14:textId="44A5AE1F" w:rsidR="00B11569" w:rsidRDefault="00B11569">
      <w:pPr>
        <w:rPr>
          <w:rFonts w:ascii="Arial" w:hAnsi="Arial" w:cs="Arial"/>
          <w:b/>
          <w:bCs/>
        </w:rPr>
      </w:pPr>
      <w:r>
        <w:rPr>
          <w:rFonts w:ascii="Arial" w:hAnsi="Arial" w:cs="Arial"/>
          <w:b/>
          <w:bCs/>
        </w:rPr>
        <w:br w:type="page"/>
      </w:r>
    </w:p>
    <w:p w14:paraId="2315AA77" w14:textId="7BDF4477" w:rsidR="0032407B" w:rsidRDefault="00B11569" w:rsidP="00B11569">
      <w:pPr>
        <w:spacing w:after="100" w:afterAutospacing="1" w:line="240" w:lineRule="auto"/>
        <w:jc w:val="center"/>
        <w:rPr>
          <w:rFonts w:ascii="Arial" w:hAnsi="Arial" w:cs="Arial"/>
          <w:b/>
          <w:bCs/>
          <w:sz w:val="28"/>
          <w:szCs w:val="28"/>
        </w:rPr>
      </w:pPr>
      <w:r w:rsidRPr="00B11569">
        <w:rPr>
          <w:rFonts w:ascii="Arial" w:hAnsi="Arial" w:cs="Arial"/>
          <w:b/>
          <w:bCs/>
          <w:sz w:val="28"/>
          <w:szCs w:val="28"/>
        </w:rPr>
        <w:lastRenderedPageBreak/>
        <w:t>Previous Newsletter Editors for Quilters Unlimited</w:t>
      </w:r>
    </w:p>
    <w:tbl>
      <w:tblPr>
        <w:tblStyle w:val="TableGrid"/>
        <w:tblW w:w="0" w:type="auto"/>
        <w:tblLook w:val="04A0" w:firstRow="1" w:lastRow="0" w:firstColumn="1" w:lastColumn="0" w:noHBand="0" w:noVBand="1"/>
      </w:tblPr>
      <w:tblGrid>
        <w:gridCol w:w="2515"/>
        <w:gridCol w:w="6835"/>
      </w:tblGrid>
      <w:tr w:rsidR="00B11569" w14:paraId="18A4458E" w14:textId="77777777" w:rsidTr="00B11569">
        <w:tc>
          <w:tcPr>
            <w:tcW w:w="2515" w:type="dxa"/>
          </w:tcPr>
          <w:p w14:paraId="31E2D136" w14:textId="44289586" w:rsidR="00B11569" w:rsidRPr="00B11569" w:rsidRDefault="00B11569" w:rsidP="00B11569">
            <w:pPr>
              <w:spacing w:after="100" w:afterAutospacing="1"/>
              <w:jc w:val="center"/>
              <w:rPr>
                <w:rFonts w:ascii="Arial" w:hAnsi="Arial" w:cs="Arial"/>
                <w:sz w:val="28"/>
                <w:szCs w:val="28"/>
              </w:rPr>
            </w:pPr>
            <w:r w:rsidRPr="00B11569">
              <w:rPr>
                <w:rFonts w:ascii="Arial" w:hAnsi="Arial" w:cs="Arial"/>
                <w:sz w:val="28"/>
                <w:szCs w:val="28"/>
              </w:rPr>
              <w:t>2003 - 2004</w:t>
            </w:r>
          </w:p>
        </w:tc>
        <w:tc>
          <w:tcPr>
            <w:tcW w:w="6835" w:type="dxa"/>
          </w:tcPr>
          <w:p w14:paraId="6580C8CD" w14:textId="51ECCF1B" w:rsidR="00B11569" w:rsidRPr="00B11569" w:rsidRDefault="00B11569" w:rsidP="00B11569">
            <w:pPr>
              <w:spacing w:after="100" w:afterAutospacing="1"/>
              <w:jc w:val="center"/>
              <w:rPr>
                <w:rFonts w:ascii="Arial" w:hAnsi="Arial" w:cs="Arial"/>
                <w:sz w:val="28"/>
                <w:szCs w:val="28"/>
              </w:rPr>
            </w:pPr>
            <w:r>
              <w:rPr>
                <w:rFonts w:ascii="Arial" w:hAnsi="Arial" w:cs="Arial"/>
                <w:sz w:val="28"/>
                <w:szCs w:val="28"/>
              </w:rPr>
              <w:t>Jennifer Rozenzweig</w:t>
            </w:r>
          </w:p>
        </w:tc>
      </w:tr>
      <w:tr w:rsidR="00B11569" w14:paraId="5D97DDA7" w14:textId="77777777" w:rsidTr="00B11569">
        <w:tc>
          <w:tcPr>
            <w:tcW w:w="2515" w:type="dxa"/>
          </w:tcPr>
          <w:p w14:paraId="710D0D55" w14:textId="1A6CFB13" w:rsidR="00B11569" w:rsidRPr="00B11569" w:rsidRDefault="00B11569" w:rsidP="00B11569">
            <w:pPr>
              <w:spacing w:after="100" w:afterAutospacing="1"/>
              <w:jc w:val="center"/>
              <w:rPr>
                <w:rFonts w:ascii="Arial" w:hAnsi="Arial" w:cs="Arial"/>
                <w:sz w:val="28"/>
                <w:szCs w:val="28"/>
              </w:rPr>
            </w:pPr>
            <w:r>
              <w:rPr>
                <w:rFonts w:ascii="Arial" w:hAnsi="Arial" w:cs="Arial"/>
                <w:sz w:val="28"/>
                <w:szCs w:val="28"/>
              </w:rPr>
              <w:t>2004 – 2005</w:t>
            </w:r>
          </w:p>
        </w:tc>
        <w:tc>
          <w:tcPr>
            <w:tcW w:w="6835" w:type="dxa"/>
          </w:tcPr>
          <w:p w14:paraId="1CC5714A" w14:textId="5B8864CB" w:rsidR="00B11569" w:rsidRPr="00B11569" w:rsidRDefault="00B11569" w:rsidP="00B11569">
            <w:pPr>
              <w:spacing w:after="100" w:afterAutospacing="1"/>
              <w:jc w:val="center"/>
              <w:rPr>
                <w:rFonts w:ascii="Arial" w:hAnsi="Arial" w:cs="Arial"/>
                <w:sz w:val="28"/>
                <w:szCs w:val="28"/>
              </w:rPr>
            </w:pPr>
            <w:r>
              <w:rPr>
                <w:rFonts w:ascii="Arial" w:hAnsi="Arial" w:cs="Arial"/>
                <w:sz w:val="28"/>
                <w:szCs w:val="28"/>
              </w:rPr>
              <w:t>Jennifer Rozenqweig/Selena Foo</w:t>
            </w:r>
          </w:p>
        </w:tc>
      </w:tr>
      <w:tr w:rsidR="00B11569" w14:paraId="3042A16E" w14:textId="77777777" w:rsidTr="00B11569">
        <w:tc>
          <w:tcPr>
            <w:tcW w:w="2515" w:type="dxa"/>
          </w:tcPr>
          <w:p w14:paraId="261F2B3B" w14:textId="5F8FA5F6" w:rsidR="00B11569" w:rsidRPr="00B11569" w:rsidRDefault="00B11569" w:rsidP="00B11569">
            <w:pPr>
              <w:spacing w:after="100" w:afterAutospacing="1"/>
              <w:jc w:val="center"/>
              <w:rPr>
                <w:rFonts w:ascii="Arial" w:hAnsi="Arial" w:cs="Arial"/>
                <w:sz w:val="28"/>
                <w:szCs w:val="28"/>
              </w:rPr>
            </w:pPr>
            <w:r>
              <w:rPr>
                <w:rFonts w:ascii="Arial" w:hAnsi="Arial" w:cs="Arial"/>
                <w:sz w:val="28"/>
                <w:szCs w:val="28"/>
              </w:rPr>
              <w:t>2005 – 2006</w:t>
            </w:r>
          </w:p>
        </w:tc>
        <w:tc>
          <w:tcPr>
            <w:tcW w:w="6835" w:type="dxa"/>
          </w:tcPr>
          <w:p w14:paraId="14CA4EED" w14:textId="05B3C572" w:rsidR="00B11569" w:rsidRPr="00B11569" w:rsidRDefault="00B11569" w:rsidP="00B11569">
            <w:pPr>
              <w:spacing w:after="100" w:afterAutospacing="1"/>
              <w:jc w:val="center"/>
              <w:rPr>
                <w:rFonts w:ascii="Arial" w:hAnsi="Arial" w:cs="Arial"/>
                <w:sz w:val="28"/>
                <w:szCs w:val="28"/>
              </w:rPr>
            </w:pPr>
            <w:r>
              <w:rPr>
                <w:rFonts w:ascii="Arial" w:hAnsi="Arial" w:cs="Arial"/>
                <w:sz w:val="28"/>
                <w:szCs w:val="28"/>
              </w:rPr>
              <w:t>Selena Foo</w:t>
            </w:r>
          </w:p>
        </w:tc>
      </w:tr>
      <w:tr w:rsidR="00AD07A7" w14:paraId="443CDD34" w14:textId="77777777" w:rsidTr="00B11569">
        <w:tc>
          <w:tcPr>
            <w:tcW w:w="2515" w:type="dxa"/>
          </w:tcPr>
          <w:p w14:paraId="0737CFCE" w14:textId="1F86F17C" w:rsidR="00AD07A7" w:rsidRPr="00B11569" w:rsidRDefault="00AD07A7" w:rsidP="00AD07A7">
            <w:pPr>
              <w:spacing w:after="100" w:afterAutospacing="1"/>
              <w:jc w:val="center"/>
              <w:rPr>
                <w:rFonts w:ascii="Arial" w:hAnsi="Arial" w:cs="Arial"/>
                <w:sz w:val="28"/>
                <w:szCs w:val="28"/>
              </w:rPr>
            </w:pPr>
            <w:r>
              <w:rPr>
                <w:rFonts w:ascii="Arial" w:hAnsi="Arial" w:cs="Arial"/>
                <w:sz w:val="28"/>
                <w:szCs w:val="28"/>
              </w:rPr>
              <w:t>2006 – 2007</w:t>
            </w:r>
          </w:p>
        </w:tc>
        <w:tc>
          <w:tcPr>
            <w:tcW w:w="6835" w:type="dxa"/>
          </w:tcPr>
          <w:p w14:paraId="032BD952" w14:textId="2C1C5214" w:rsidR="00AD07A7" w:rsidRPr="00B11569" w:rsidRDefault="00AD07A7" w:rsidP="00AD07A7">
            <w:pPr>
              <w:spacing w:after="100" w:afterAutospacing="1"/>
              <w:jc w:val="center"/>
              <w:rPr>
                <w:rFonts w:ascii="Arial" w:hAnsi="Arial" w:cs="Arial"/>
                <w:sz w:val="28"/>
                <w:szCs w:val="28"/>
              </w:rPr>
            </w:pPr>
            <w:r w:rsidRPr="00B76CC7">
              <w:rPr>
                <w:rFonts w:ascii="Arial" w:hAnsi="Arial" w:cs="Arial"/>
                <w:sz w:val="28"/>
                <w:szCs w:val="28"/>
              </w:rPr>
              <w:t>Selena Foo</w:t>
            </w:r>
          </w:p>
        </w:tc>
      </w:tr>
      <w:tr w:rsidR="00AD07A7" w14:paraId="12A6ACFB" w14:textId="77777777" w:rsidTr="00B11569">
        <w:tc>
          <w:tcPr>
            <w:tcW w:w="2515" w:type="dxa"/>
          </w:tcPr>
          <w:p w14:paraId="6DFEF97E" w14:textId="0DC5A6D0" w:rsidR="00AD07A7" w:rsidRPr="00B11569" w:rsidRDefault="00AD07A7" w:rsidP="00AD07A7">
            <w:pPr>
              <w:spacing w:after="100" w:afterAutospacing="1"/>
              <w:jc w:val="center"/>
              <w:rPr>
                <w:rFonts w:ascii="Arial" w:hAnsi="Arial" w:cs="Arial"/>
                <w:sz w:val="28"/>
                <w:szCs w:val="28"/>
              </w:rPr>
            </w:pPr>
            <w:r>
              <w:rPr>
                <w:rFonts w:ascii="Arial" w:hAnsi="Arial" w:cs="Arial"/>
                <w:sz w:val="28"/>
                <w:szCs w:val="28"/>
              </w:rPr>
              <w:t>2007 – 2008</w:t>
            </w:r>
          </w:p>
        </w:tc>
        <w:tc>
          <w:tcPr>
            <w:tcW w:w="6835" w:type="dxa"/>
          </w:tcPr>
          <w:p w14:paraId="69B6534D" w14:textId="55858D26" w:rsidR="00AD07A7" w:rsidRPr="00B11569" w:rsidRDefault="00AD07A7" w:rsidP="00AD07A7">
            <w:pPr>
              <w:spacing w:after="100" w:afterAutospacing="1"/>
              <w:jc w:val="center"/>
              <w:rPr>
                <w:rFonts w:ascii="Arial" w:hAnsi="Arial" w:cs="Arial"/>
                <w:sz w:val="28"/>
                <w:szCs w:val="28"/>
              </w:rPr>
            </w:pPr>
            <w:r w:rsidRPr="00B76CC7">
              <w:rPr>
                <w:rFonts w:ascii="Arial" w:hAnsi="Arial" w:cs="Arial"/>
                <w:sz w:val="28"/>
                <w:szCs w:val="28"/>
              </w:rPr>
              <w:t>Selena Foo</w:t>
            </w:r>
          </w:p>
        </w:tc>
      </w:tr>
      <w:tr w:rsidR="00AD07A7" w14:paraId="593F4E1F" w14:textId="77777777" w:rsidTr="00B11569">
        <w:tc>
          <w:tcPr>
            <w:tcW w:w="2515" w:type="dxa"/>
          </w:tcPr>
          <w:p w14:paraId="1F46E444" w14:textId="3CB73B2A" w:rsidR="00AD07A7" w:rsidRPr="00B11569" w:rsidRDefault="00AD07A7" w:rsidP="00AD07A7">
            <w:pPr>
              <w:spacing w:after="100" w:afterAutospacing="1"/>
              <w:jc w:val="center"/>
              <w:rPr>
                <w:rFonts w:ascii="Arial" w:hAnsi="Arial" w:cs="Arial"/>
                <w:sz w:val="28"/>
                <w:szCs w:val="28"/>
              </w:rPr>
            </w:pPr>
            <w:r>
              <w:rPr>
                <w:rFonts w:ascii="Arial" w:hAnsi="Arial" w:cs="Arial"/>
                <w:sz w:val="28"/>
                <w:szCs w:val="28"/>
              </w:rPr>
              <w:t>2008 – 2009</w:t>
            </w:r>
          </w:p>
        </w:tc>
        <w:tc>
          <w:tcPr>
            <w:tcW w:w="6835" w:type="dxa"/>
          </w:tcPr>
          <w:p w14:paraId="7DAFB853" w14:textId="7F84DA5F" w:rsidR="00AD07A7" w:rsidRPr="00B11569" w:rsidRDefault="00AD07A7" w:rsidP="00AD07A7">
            <w:pPr>
              <w:spacing w:after="100" w:afterAutospacing="1"/>
              <w:jc w:val="center"/>
              <w:rPr>
                <w:rFonts w:ascii="Arial" w:hAnsi="Arial" w:cs="Arial"/>
                <w:sz w:val="28"/>
                <w:szCs w:val="28"/>
              </w:rPr>
            </w:pPr>
            <w:r w:rsidRPr="00B76CC7">
              <w:rPr>
                <w:rFonts w:ascii="Arial" w:hAnsi="Arial" w:cs="Arial"/>
                <w:sz w:val="28"/>
                <w:szCs w:val="28"/>
              </w:rPr>
              <w:t>Selena Foo</w:t>
            </w:r>
          </w:p>
        </w:tc>
      </w:tr>
      <w:tr w:rsidR="00AD07A7" w14:paraId="69E5DD23" w14:textId="77777777" w:rsidTr="00B11569">
        <w:tc>
          <w:tcPr>
            <w:tcW w:w="2515" w:type="dxa"/>
          </w:tcPr>
          <w:p w14:paraId="6CA4F2C5" w14:textId="145416A5" w:rsidR="00AD07A7" w:rsidRPr="00B11569" w:rsidRDefault="00AD07A7" w:rsidP="00AD07A7">
            <w:pPr>
              <w:spacing w:after="100" w:afterAutospacing="1"/>
              <w:jc w:val="center"/>
              <w:rPr>
                <w:rFonts w:ascii="Arial" w:hAnsi="Arial" w:cs="Arial"/>
                <w:sz w:val="28"/>
                <w:szCs w:val="28"/>
              </w:rPr>
            </w:pPr>
            <w:r>
              <w:rPr>
                <w:rFonts w:ascii="Arial" w:hAnsi="Arial" w:cs="Arial"/>
                <w:sz w:val="28"/>
                <w:szCs w:val="28"/>
              </w:rPr>
              <w:t>2009 – 2010</w:t>
            </w:r>
          </w:p>
        </w:tc>
        <w:tc>
          <w:tcPr>
            <w:tcW w:w="6835" w:type="dxa"/>
          </w:tcPr>
          <w:p w14:paraId="0F0264E8" w14:textId="26BA5A1C" w:rsidR="00AD07A7" w:rsidRPr="00B11569" w:rsidRDefault="00AD07A7" w:rsidP="00AD07A7">
            <w:pPr>
              <w:spacing w:after="100" w:afterAutospacing="1"/>
              <w:jc w:val="center"/>
              <w:rPr>
                <w:rFonts w:ascii="Arial" w:hAnsi="Arial" w:cs="Arial"/>
                <w:sz w:val="28"/>
                <w:szCs w:val="28"/>
              </w:rPr>
            </w:pPr>
            <w:r w:rsidRPr="00B76CC7">
              <w:rPr>
                <w:rFonts w:ascii="Arial" w:hAnsi="Arial" w:cs="Arial"/>
                <w:sz w:val="28"/>
                <w:szCs w:val="28"/>
              </w:rPr>
              <w:t>Selena Foo</w:t>
            </w:r>
          </w:p>
        </w:tc>
      </w:tr>
      <w:tr w:rsidR="00AD07A7" w14:paraId="74E8756E" w14:textId="77777777" w:rsidTr="00B11569">
        <w:tc>
          <w:tcPr>
            <w:tcW w:w="2515" w:type="dxa"/>
          </w:tcPr>
          <w:p w14:paraId="32618525" w14:textId="4666E0AE" w:rsidR="00AD07A7" w:rsidRPr="00B11569" w:rsidRDefault="00AD07A7" w:rsidP="00AD07A7">
            <w:pPr>
              <w:spacing w:after="100" w:afterAutospacing="1"/>
              <w:jc w:val="center"/>
              <w:rPr>
                <w:rFonts w:ascii="Arial" w:hAnsi="Arial" w:cs="Arial"/>
                <w:sz w:val="28"/>
                <w:szCs w:val="28"/>
              </w:rPr>
            </w:pPr>
            <w:r>
              <w:rPr>
                <w:rFonts w:ascii="Arial" w:hAnsi="Arial" w:cs="Arial"/>
                <w:sz w:val="28"/>
                <w:szCs w:val="28"/>
              </w:rPr>
              <w:t>2010 – 2011</w:t>
            </w:r>
          </w:p>
        </w:tc>
        <w:tc>
          <w:tcPr>
            <w:tcW w:w="6835" w:type="dxa"/>
          </w:tcPr>
          <w:p w14:paraId="623DB8D4" w14:textId="561FB7B7" w:rsidR="00AD07A7" w:rsidRPr="00B11569" w:rsidRDefault="00AD07A7" w:rsidP="00AD07A7">
            <w:pPr>
              <w:spacing w:after="100" w:afterAutospacing="1"/>
              <w:jc w:val="center"/>
              <w:rPr>
                <w:rFonts w:ascii="Arial" w:hAnsi="Arial" w:cs="Arial"/>
                <w:sz w:val="28"/>
                <w:szCs w:val="28"/>
              </w:rPr>
            </w:pPr>
            <w:r w:rsidRPr="00B76CC7">
              <w:rPr>
                <w:rFonts w:ascii="Arial" w:hAnsi="Arial" w:cs="Arial"/>
                <w:sz w:val="28"/>
                <w:szCs w:val="28"/>
              </w:rPr>
              <w:t>Selena Foo</w:t>
            </w:r>
          </w:p>
        </w:tc>
      </w:tr>
      <w:tr w:rsidR="00AD07A7" w14:paraId="0DCC7C37" w14:textId="77777777" w:rsidTr="00B11569">
        <w:tc>
          <w:tcPr>
            <w:tcW w:w="2515" w:type="dxa"/>
          </w:tcPr>
          <w:p w14:paraId="584845E1" w14:textId="5DA07B34" w:rsidR="00AD07A7" w:rsidRPr="00B11569" w:rsidRDefault="00AD07A7" w:rsidP="00AD07A7">
            <w:pPr>
              <w:spacing w:after="100" w:afterAutospacing="1"/>
              <w:jc w:val="center"/>
              <w:rPr>
                <w:rFonts w:ascii="Arial" w:hAnsi="Arial" w:cs="Arial"/>
                <w:sz w:val="28"/>
                <w:szCs w:val="28"/>
              </w:rPr>
            </w:pPr>
            <w:r>
              <w:rPr>
                <w:rFonts w:ascii="Arial" w:hAnsi="Arial" w:cs="Arial"/>
                <w:sz w:val="28"/>
                <w:szCs w:val="28"/>
              </w:rPr>
              <w:t>2011 – 2012</w:t>
            </w:r>
          </w:p>
        </w:tc>
        <w:tc>
          <w:tcPr>
            <w:tcW w:w="6835" w:type="dxa"/>
          </w:tcPr>
          <w:p w14:paraId="67ADB382" w14:textId="19D7D5A1" w:rsidR="00AD07A7" w:rsidRPr="00B11569" w:rsidRDefault="00AD07A7" w:rsidP="00AD07A7">
            <w:pPr>
              <w:spacing w:after="100" w:afterAutospacing="1"/>
              <w:jc w:val="center"/>
              <w:rPr>
                <w:rFonts w:ascii="Arial" w:hAnsi="Arial" w:cs="Arial"/>
                <w:sz w:val="28"/>
                <w:szCs w:val="28"/>
              </w:rPr>
            </w:pPr>
            <w:r w:rsidRPr="00B76CC7">
              <w:rPr>
                <w:rFonts w:ascii="Arial" w:hAnsi="Arial" w:cs="Arial"/>
                <w:sz w:val="28"/>
                <w:szCs w:val="28"/>
              </w:rPr>
              <w:t>Selena Foo</w:t>
            </w:r>
          </w:p>
        </w:tc>
      </w:tr>
      <w:tr w:rsidR="00B11569" w14:paraId="77FDB711" w14:textId="77777777" w:rsidTr="00B11569">
        <w:tc>
          <w:tcPr>
            <w:tcW w:w="2515" w:type="dxa"/>
          </w:tcPr>
          <w:p w14:paraId="78C5F25D" w14:textId="671973C8" w:rsidR="00B11569" w:rsidRPr="00B11569" w:rsidRDefault="00B11569" w:rsidP="00B11569">
            <w:pPr>
              <w:spacing w:after="100" w:afterAutospacing="1"/>
              <w:jc w:val="center"/>
              <w:rPr>
                <w:rFonts w:ascii="Arial" w:hAnsi="Arial" w:cs="Arial"/>
                <w:sz w:val="28"/>
                <w:szCs w:val="28"/>
              </w:rPr>
            </w:pPr>
            <w:r>
              <w:rPr>
                <w:rFonts w:ascii="Arial" w:hAnsi="Arial" w:cs="Arial"/>
                <w:sz w:val="28"/>
                <w:szCs w:val="28"/>
              </w:rPr>
              <w:t>2012 – 2013</w:t>
            </w:r>
          </w:p>
        </w:tc>
        <w:tc>
          <w:tcPr>
            <w:tcW w:w="6835" w:type="dxa"/>
          </w:tcPr>
          <w:p w14:paraId="5CEFD651" w14:textId="2244D5AA" w:rsidR="00B11569" w:rsidRPr="00B11569" w:rsidRDefault="00AD07A7" w:rsidP="00B11569">
            <w:pPr>
              <w:spacing w:after="100" w:afterAutospacing="1"/>
              <w:jc w:val="center"/>
              <w:rPr>
                <w:rFonts w:ascii="Arial" w:hAnsi="Arial" w:cs="Arial"/>
                <w:sz w:val="28"/>
                <w:szCs w:val="28"/>
              </w:rPr>
            </w:pPr>
            <w:r>
              <w:rPr>
                <w:rFonts w:ascii="Arial" w:hAnsi="Arial" w:cs="Arial"/>
                <w:sz w:val="28"/>
                <w:szCs w:val="28"/>
              </w:rPr>
              <w:t>Julie Love/Vickie Hooks</w:t>
            </w:r>
          </w:p>
        </w:tc>
      </w:tr>
      <w:tr w:rsidR="00B11569" w14:paraId="38CF3851" w14:textId="77777777" w:rsidTr="00B11569">
        <w:tc>
          <w:tcPr>
            <w:tcW w:w="2515" w:type="dxa"/>
          </w:tcPr>
          <w:p w14:paraId="5B64F89E" w14:textId="69062B88" w:rsidR="00B11569" w:rsidRPr="00B11569" w:rsidRDefault="00B11569" w:rsidP="00B11569">
            <w:pPr>
              <w:spacing w:after="100" w:afterAutospacing="1"/>
              <w:jc w:val="center"/>
              <w:rPr>
                <w:rFonts w:ascii="Arial" w:hAnsi="Arial" w:cs="Arial"/>
                <w:sz w:val="28"/>
                <w:szCs w:val="28"/>
              </w:rPr>
            </w:pPr>
            <w:r>
              <w:rPr>
                <w:rFonts w:ascii="Arial" w:hAnsi="Arial" w:cs="Arial"/>
                <w:sz w:val="28"/>
                <w:szCs w:val="28"/>
              </w:rPr>
              <w:t>2013 – 2014</w:t>
            </w:r>
          </w:p>
        </w:tc>
        <w:tc>
          <w:tcPr>
            <w:tcW w:w="6835" w:type="dxa"/>
          </w:tcPr>
          <w:p w14:paraId="4BA29F89" w14:textId="1D86220D" w:rsidR="00B11569" w:rsidRPr="00B11569" w:rsidRDefault="00AD07A7" w:rsidP="00B11569">
            <w:pPr>
              <w:spacing w:after="100" w:afterAutospacing="1"/>
              <w:jc w:val="center"/>
              <w:rPr>
                <w:rFonts w:ascii="Arial" w:hAnsi="Arial" w:cs="Arial"/>
                <w:sz w:val="28"/>
                <w:szCs w:val="28"/>
              </w:rPr>
            </w:pPr>
            <w:r>
              <w:rPr>
                <w:rFonts w:ascii="Arial" w:hAnsi="Arial" w:cs="Arial"/>
                <w:sz w:val="28"/>
                <w:szCs w:val="28"/>
              </w:rPr>
              <w:t>Vickie Hooks</w:t>
            </w:r>
          </w:p>
        </w:tc>
      </w:tr>
      <w:tr w:rsidR="00B11569" w14:paraId="26CD37FA" w14:textId="77777777" w:rsidTr="00B11569">
        <w:tc>
          <w:tcPr>
            <w:tcW w:w="2515" w:type="dxa"/>
          </w:tcPr>
          <w:p w14:paraId="00B04456" w14:textId="132F873E" w:rsidR="00B11569" w:rsidRPr="00B11569" w:rsidRDefault="00B11569" w:rsidP="00B11569">
            <w:pPr>
              <w:spacing w:after="100" w:afterAutospacing="1"/>
              <w:jc w:val="center"/>
              <w:rPr>
                <w:rFonts w:ascii="Arial" w:hAnsi="Arial" w:cs="Arial"/>
                <w:sz w:val="28"/>
                <w:szCs w:val="28"/>
              </w:rPr>
            </w:pPr>
            <w:r>
              <w:rPr>
                <w:rFonts w:ascii="Arial" w:hAnsi="Arial" w:cs="Arial"/>
                <w:sz w:val="28"/>
                <w:szCs w:val="28"/>
              </w:rPr>
              <w:t>2014 – 2015</w:t>
            </w:r>
          </w:p>
        </w:tc>
        <w:tc>
          <w:tcPr>
            <w:tcW w:w="6835" w:type="dxa"/>
          </w:tcPr>
          <w:p w14:paraId="053A409B" w14:textId="19E80F2A" w:rsidR="00B11569" w:rsidRPr="00B11569" w:rsidRDefault="00AD07A7" w:rsidP="00B11569">
            <w:pPr>
              <w:spacing w:after="100" w:afterAutospacing="1"/>
              <w:jc w:val="center"/>
              <w:rPr>
                <w:rFonts w:ascii="Arial" w:hAnsi="Arial" w:cs="Arial"/>
                <w:sz w:val="28"/>
                <w:szCs w:val="28"/>
              </w:rPr>
            </w:pPr>
            <w:r>
              <w:rPr>
                <w:rFonts w:ascii="Arial" w:hAnsi="Arial" w:cs="Arial"/>
                <w:sz w:val="28"/>
                <w:szCs w:val="28"/>
              </w:rPr>
              <w:t>Selena Foo</w:t>
            </w:r>
          </w:p>
        </w:tc>
      </w:tr>
      <w:tr w:rsidR="00B11569" w14:paraId="657D51B9" w14:textId="77777777" w:rsidTr="00B11569">
        <w:tc>
          <w:tcPr>
            <w:tcW w:w="2515" w:type="dxa"/>
          </w:tcPr>
          <w:p w14:paraId="29E9439A" w14:textId="60319530" w:rsidR="00B11569" w:rsidRPr="00B11569" w:rsidRDefault="00B11569" w:rsidP="00B11569">
            <w:pPr>
              <w:spacing w:after="100" w:afterAutospacing="1"/>
              <w:jc w:val="center"/>
              <w:rPr>
                <w:rFonts w:ascii="Arial" w:hAnsi="Arial" w:cs="Arial"/>
                <w:sz w:val="28"/>
                <w:szCs w:val="28"/>
              </w:rPr>
            </w:pPr>
            <w:r>
              <w:rPr>
                <w:rFonts w:ascii="Arial" w:hAnsi="Arial" w:cs="Arial"/>
                <w:sz w:val="28"/>
                <w:szCs w:val="28"/>
              </w:rPr>
              <w:t>2016</w:t>
            </w:r>
          </w:p>
        </w:tc>
        <w:tc>
          <w:tcPr>
            <w:tcW w:w="6835" w:type="dxa"/>
          </w:tcPr>
          <w:p w14:paraId="74D333F6" w14:textId="42B8F212" w:rsidR="00B11569" w:rsidRPr="00B11569" w:rsidRDefault="00AD07A7" w:rsidP="00B11569">
            <w:pPr>
              <w:spacing w:after="100" w:afterAutospacing="1"/>
              <w:jc w:val="center"/>
              <w:rPr>
                <w:rFonts w:ascii="Arial" w:hAnsi="Arial" w:cs="Arial"/>
                <w:sz w:val="28"/>
                <w:szCs w:val="28"/>
              </w:rPr>
            </w:pPr>
            <w:r>
              <w:rPr>
                <w:rFonts w:ascii="Arial" w:hAnsi="Arial" w:cs="Arial"/>
                <w:sz w:val="28"/>
                <w:szCs w:val="28"/>
              </w:rPr>
              <w:t>Karen Skinner</w:t>
            </w:r>
          </w:p>
        </w:tc>
      </w:tr>
      <w:tr w:rsidR="00B11569" w14:paraId="61B6FEEB" w14:textId="77777777" w:rsidTr="00B11569">
        <w:tc>
          <w:tcPr>
            <w:tcW w:w="2515" w:type="dxa"/>
          </w:tcPr>
          <w:p w14:paraId="2D55BF07" w14:textId="1F84C6AB" w:rsidR="00B11569" w:rsidRDefault="00B11569" w:rsidP="00B11569">
            <w:pPr>
              <w:spacing w:after="100" w:afterAutospacing="1"/>
              <w:jc w:val="center"/>
              <w:rPr>
                <w:rFonts w:ascii="Arial" w:hAnsi="Arial" w:cs="Arial"/>
                <w:sz w:val="28"/>
                <w:szCs w:val="28"/>
              </w:rPr>
            </w:pPr>
            <w:r>
              <w:rPr>
                <w:rFonts w:ascii="Arial" w:hAnsi="Arial" w:cs="Arial"/>
                <w:sz w:val="28"/>
                <w:szCs w:val="28"/>
              </w:rPr>
              <w:t>2017</w:t>
            </w:r>
          </w:p>
        </w:tc>
        <w:tc>
          <w:tcPr>
            <w:tcW w:w="6835" w:type="dxa"/>
          </w:tcPr>
          <w:p w14:paraId="4D8E2890" w14:textId="11D3B3D2" w:rsidR="00B11569" w:rsidRPr="00B11569" w:rsidRDefault="00AD07A7" w:rsidP="00B11569">
            <w:pPr>
              <w:spacing w:after="100" w:afterAutospacing="1"/>
              <w:jc w:val="center"/>
              <w:rPr>
                <w:rFonts w:ascii="Arial" w:hAnsi="Arial" w:cs="Arial"/>
                <w:sz w:val="28"/>
                <w:szCs w:val="28"/>
              </w:rPr>
            </w:pPr>
            <w:r>
              <w:rPr>
                <w:rFonts w:ascii="Arial" w:hAnsi="Arial" w:cs="Arial"/>
                <w:sz w:val="28"/>
                <w:szCs w:val="28"/>
              </w:rPr>
              <w:t>Karen Skinner</w:t>
            </w:r>
          </w:p>
        </w:tc>
      </w:tr>
      <w:tr w:rsidR="00B11569" w14:paraId="67142A15" w14:textId="77777777" w:rsidTr="00B11569">
        <w:tc>
          <w:tcPr>
            <w:tcW w:w="2515" w:type="dxa"/>
          </w:tcPr>
          <w:p w14:paraId="445E58B5" w14:textId="59B963F0" w:rsidR="00B11569" w:rsidRDefault="00B11569" w:rsidP="00B11569">
            <w:pPr>
              <w:spacing w:after="100" w:afterAutospacing="1"/>
              <w:jc w:val="center"/>
              <w:rPr>
                <w:rFonts w:ascii="Arial" w:hAnsi="Arial" w:cs="Arial"/>
                <w:sz w:val="28"/>
                <w:szCs w:val="28"/>
              </w:rPr>
            </w:pPr>
            <w:r>
              <w:rPr>
                <w:rFonts w:ascii="Arial" w:hAnsi="Arial" w:cs="Arial"/>
                <w:sz w:val="28"/>
                <w:szCs w:val="28"/>
              </w:rPr>
              <w:t>2018</w:t>
            </w:r>
          </w:p>
        </w:tc>
        <w:tc>
          <w:tcPr>
            <w:tcW w:w="6835" w:type="dxa"/>
          </w:tcPr>
          <w:p w14:paraId="727E01B3" w14:textId="0900D78E" w:rsidR="00B11569" w:rsidRPr="00B11569" w:rsidRDefault="00AD07A7" w:rsidP="00B11569">
            <w:pPr>
              <w:spacing w:after="100" w:afterAutospacing="1"/>
              <w:jc w:val="center"/>
              <w:rPr>
                <w:rFonts w:ascii="Arial" w:hAnsi="Arial" w:cs="Arial"/>
                <w:sz w:val="28"/>
                <w:szCs w:val="28"/>
              </w:rPr>
            </w:pPr>
            <w:r>
              <w:rPr>
                <w:rFonts w:ascii="Arial" w:hAnsi="Arial" w:cs="Arial"/>
                <w:sz w:val="28"/>
                <w:szCs w:val="28"/>
              </w:rPr>
              <w:t>Tara Goodman</w:t>
            </w:r>
          </w:p>
        </w:tc>
      </w:tr>
      <w:tr w:rsidR="00B11569" w14:paraId="03B5FE05" w14:textId="77777777" w:rsidTr="00B11569">
        <w:tc>
          <w:tcPr>
            <w:tcW w:w="2515" w:type="dxa"/>
          </w:tcPr>
          <w:p w14:paraId="0B9F63CA" w14:textId="3E2131A8" w:rsidR="00B11569" w:rsidRDefault="00B11569" w:rsidP="00B11569">
            <w:pPr>
              <w:spacing w:after="100" w:afterAutospacing="1"/>
              <w:jc w:val="center"/>
              <w:rPr>
                <w:rFonts w:ascii="Arial" w:hAnsi="Arial" w:cs="Arial"/>
                <w:sz w:val="28"/>
                <w:szCs w:val="28"/>
              </w:rPr>
            </w:pPr>
            <w:r>
              <w:rPr>
                <w:rFonts w:ascii="Arial" w:hAnsi="Arial" w:cs="Arial"/>
                <w:sz w:val="28"/>
                <w:szCs w:val="28"/>
              </w:rPr>
              <w:t>2019</w:t>
            </w:r>
          </w:p>
        </w:tc>
        <w:tc>
          <w:tcPr>
            <w:tcW w:w="6835" w:type="dxa"/>
          </w:tcPr>
          <w:p w14:paraId="7CC3EF08" w14:textId="67DB3113" w:rsidR="00B11569" w:rsidRPr="00B11569" w:rsidRDefault="00AD07A7" w:rsidP="00B11569">
            <w:pPr>
              <w:spacing w:after="100" w:afterAutospacing="1"/>
              <w:jc w:val="center"/>
              <w:rPr>
                <w:rFonts w:ascii="Arial" w:hAnsi="Arial" w:cs="Arial"/>
                <w:sz w:val="28"/>
                <w:szCs w:val="28"/>
              </w:rPr>
            </w:pPr>
            <w:r>
              <w:rPr>
                <w:rFonts w:ascii="Arial" w:hAnsi="Arial" w:cs="Arial"/>
                <w:sz w:val="28"/>
                <w:szCs w:val="28"/>
              </w:rPr>
              <w:t>Tara Goodman</w:t>
            </w:r>
          </w:p>
        </w:tc>
      </w:tr>
      <w:tr w:rsidR="00B11569" w14:paraId="00A9CE4B" w14:textId="77777777" w:rsidTr="00B11569">
        <w:tc>
          <w:tcPr>
            <w:tcW w:w="2515" w:type="dxa"/>
          </w:tcPr>
          <w:p w14:paraId="77DEBFE2" w14:textId="60850F99" w:rsidR="00B11569" w:rsidRDefault="00B11569" w:rsidP="00B11569">
            <w:pPr>
              <w:spacing w:after="100" w:afterAutospacing="1"/>
              <w:jc w:val="center"/>
              <w:rPr>
                <w:rFonts w:ascii="Arial" w:hAnsi="Arial" w:cs="Arial"/>
                <w:sz w:val="28"/>
                <w:szCs w:val="28"/>
              </w:rPr>
            </w:pPr>
            <w:r>
              <w:rPr>
                <w:rFonts w:ascii="Arial" w:hAnsi="Arial" w:cs="Arial"/>
                <w:sz w:val="28"/>
                <w:szCs w:val="28"/>
              </w:rPr>
              <w:t>2020</w:t>
            </w:r>
          </w:p>
        </w:tc>
        <w:tc>
          <w:tcPr>
            <w:tcW w:w="6835" w:type="dxa"/>
          </w:tcPr>
          <w:p w14:paraId="3774388A" w14:textId="419E435A" w:rsidR="00B11569" w:rsidRPr="00B11569" w:rsidRDefault="00AD07A7" w:rsidP="00B11569">
            <w:pPr>
              <w:spacing w:after="100" w:afterAutospacing="1"/>
              <w:jc w:val="center"/>
              <w:rPr>
                <w:rFonts w:ascii="Arial" w:hAnsi="Arial" w:cs="Arial"/>
                <w:sz w:val="28"/>
                <w:szCs w:val="28"/>
              </w:rPr>
            </w:pPr>
            <w:r>
              <w:rPr>
                <w:rFonts w:ascii="Arial" w:hAnsi="Arial" w:cs="Arial"/>
                <w:sz w:val="28"/>
                <w:szCs w:val="28"/>
              </w:rPr>
              <w:t>Carol Eskola</w:t>
            </w:r>
          </w:p>
        </w:tc>
      </w:tr>
      <w:tr w:rsidR="00B11569" w14:paraId="4C5A3F1D" w14:textId="77777777" w:rsidTr="00B11569">
        <w:tc>
          <w:tcPr>
            <w:tcW w:w="2515" w:type="dxa"/>
          </w:tcPr>
          <w:p w14:paraId="0D5BC3A7" w14:textId="0830D791" w:rsidR="00B11569" w:rsidRDefault="00B11569" w:rsidP="00B11569">
            <w:pPr>
              <w:spacing w:after="100" w:afterAutospacing="1"/>
              <w:jc w:val="center"/>
              <w:rPr>
                <w:rFonts w:ascii="Arial" w:hAnsi="Arial" w:cs="Arial"/>
                <w:sz w:val="28"/>
                <w:szCs w:val="28"/>
              </w:rPr>
            </w:pPr>
            <w:r>
              <w:rPr>
                <w:rFonts w:ascii="Arial" w:hAnsi="Arial" w:cs="Arial"/>
                <w:sz w:val="28"/>
                <w:szCs w:val="28"/>
              </w:rPr>
              <w:t>2021</w:t>
            </w:r>
          </w:p>
        </w:tc>
        <w:tc>
          <w:tcPr>
            <w:tcW w:w="6835" w:type="dxa"/>
          </w:tcPr>
          <w:p w14:paraId="146D9E2F" w14:textId="04464FC4" w:rsidR="00B11569" w:rsidRPr="00B11569" w:rsidRDefault="00AD07A7" w:rsidP="00B11569">
            <w:pPr>
              <w:spacing w:after="100" w:afterAutospacing="1"/>
              <w:jc w:val="center"/>
              <w:rPr>
                <w:rFonts w:ascii="Arial" w:hAnsi="Arial" w:cs="Arial"/>
                <w:sz w:val="28"/>
                <w:szCs w:val="28"/>
              </w:rPr>
            </w:pPr>
            <w:r>
              <w:rPr>
                <w:rFonts w:ascii="Arial" w:hAnsi="Arial" w:cs="Arial"/>
                <w:sz w:val="28"/>
                <w:szCs w:val="28"/>
              </w:rPr>
              <w:t>Carol Eskola</w:t>
            </w:r>
          </w:p>
        </w:tc>
      </w:tr>
      <w:tr w:rsidR="00B11569" w14:paraId="4DE39A2B" w14:textId="77777777" w:rsidTr="00B11569">
        <w:tc>
          <w:tcPr>
            <w:tcW w:w="2515" w:type="dxa"/>
          </w:tcPr>
          <w:p w14:paraId="3D34090D" w14:textId="074D25CD" w:rsidR="00B11569" w:rsidRDefault="00B11569" w:rsidP="00B11569">
            <w:pPr>
              <w:spacing w:after="100" w:afterAutospacing="1"/>
              <w:jc w:val="center"/>
              <w:rPr>
                <w:rFonts w:ascii="Arial" w:hAnsi="Arial" w:cs="Arial"/>
                <w:sz w:val="28"/>
                <w:szCs w:val="28"/>
              </w:rPr>
            </w:pPr>
            <w:r>
              <w:rPr>
                <w:rFonts w:ascii="Arial" w:hAnsi="Arial" w:cs="Arial"/>
                <w:sz w:val="28"/>
                <w:szCs w:val="28"/>
              </w:rPr>
              <w:t>2022</w:t>
            </w:r>
          </w:p>
        </w:tc>
        <w:tc>
          <w:tcPr>
            <w:tcW w:w="6835" w:type="dxa"/>
          </w:tcPr>
          <w:p w14:paraId="104BFADD" w14:textId="521C4CBA" w:rsidR="00B11569" w:rsidRPr="00B11569" w:rsidRDefault="00AD07A7" w:rsidP="00B11569">
            <w:pPr>
              <w:spacing w:after="100" w:afterAutospacing="1"/>
              <w:jc w:val="center"/>
              <w:rPr>
                <w:rFonts w:ascii="Arial" w:hAnsi="Arial" w:cs="Arial"/>
                <w:sz w:val="28"/>
                <w:szCs w:val="28"/>
              </w:rPr>
            </w:pPr>
            <w:r>
              <w:rPr>
                <w:rFonts w:ascii="Arial" w:hAnsi="Arial" w:cs="Arial"/>
                <w:sz w:val="28"/>
                <w:szCs w:val="28"/>
              </w:rPr>
              <w:t>Carol Eskola</w:t>
            </w:r>
          </w:p>
        </w:tc>
      </w:tr>
      <w:tr w:rsidR="00B11569" w14:paraId="3E32AC67" w14:textId="77777777" w:rsidTr="00B11569">
        <w:tc>
          <w:tcPr>
            <w:tcW w:w="2515" w:type="dxa"/>
          </w:tcPr>
          <w:p w14:paraId="13B51747" w14:textId="012AF46E" w:rsidR="00B11569" w:rsidRPr="00B11569" w:rsidRDefault="00336930" w:rsidP="00B11569">
            <w:pPr>
              <w:spacing w:after="100" w:afterAutospacing="1"/>
              <w:jc w:val="center"/>
              <w:rPr>
                <w:rFonts w:ascii="Arial" w:hAnsi="Arial" w:cs="Arial"/>
                <w:sz w:val="28"/>
                <w:szCs w:val="28"/>
              </w:rPr>
            </w:pPr>
            <w:r>
              <w:rPr>
                <w:rFonts w:ascii="Arial" w:hAnsi="Arial" w:cs="Arial"/>
                <w:sz w:val="28"/>
                <w:szCs w:val="28"/>
              </w:rPr>
              <w:t>2023</w:t>
            </w:r>
          </w:p>
        </w:tc>
        <w:tc>
          <w:tcPr>
            <w:tcW w:w="6835" w:type="dxa"/>
          </w:tcPr>
          <w:p w14:paraId="254AB5F1" w14:textId="51E371FD" w:rsidR="00B11569" w:rsidRPr="00B11569" w:rsidRDefault="00336930" w:rsidP="00B11569">
            <w:pPr>
              <w:spacing w:after="100" w:afterAutospacing="1"/>
              <w:jc w:val="center"/>
              <w:rPr>
                <w:rFonts w:ascii="Arial" w:hAnsi="Arial" w:cs="Arial"/>
                <w:sz w:val="28"/>
                <w:szCs w:val="28"/>
              </w:rPr>
            </w:pPr>
            <w:r>
              <w:rPr>
                <w:rFonts w:ascii="Arial" w:hAnsi="Arial" w:cs="Arial"/>
                <w:sz w:val="28"/>
                <w:szCs w:val="28"/>
              </w:rPr>
              <w:t>Carol Eskola</w:t>
            </w:r>
          </w:p>
        </w:tc>
      </w:tr>
      <w:tr w:rsidR="00B11569" w14:paraId="47F2D51C" w14:textId="77777777" w:rsidTr="00B11569">
        <w:tc>
          <w:tcPr>
            <w:tcW w:w="2515" w:type="dxa"/>
          </w:tcPr>
          <w:p w14:paraId="390CBAB1" w14:textId="27B9C7A7" w:rsidR="00B11569" w:rsidRPr="00B11569" w:rsidRDefault="00791B5D" w:rsidP="00B11569">
            <w:pPr>
              <w:spacing w:after="100" w:afterAutospacing="1"/>
              <w:jc w:val="center"/>
              <w:rPr>
                <w:rFonts w:ascii="Arial" w:hAnsi="Arial" w:cs="Arial"/>
                <w:sz w:val="28"/>
                <w:szCs w:val="28"/>
              </w:rPr>
            </w:pPr>
            <w:r>
              <w:rPr>
                <w:rFonts w:ascii="Arial" w:hAnsi="Arial" w:cs="Arial"/>
                <w:sz w:val="28"/>
                <w:szCs w:val="28"/>
              </w:rPr>
              <w:t>2024</w:t>
            </w:r>
          </w:p>
        </w:tc>
        <w:tc>
          <w:tcPr>
            <w:tcW w:w="6835" w:type="dxa"/>
          </w:tcPr>
          <w:p w14:paraId="3862F8E2" w14:textId="51FA312C" w:rsidR="00B11569" w:rsidRPr="00B11569" w:rsidRDefault="00791B5D" w:rsidP="00B11569">
            <w:pPr>
              <w:spacing w:after="100" w:afterAutospacing="1"/>
              <w:jc w:val="center"/>
              <w:rPr>
                <w:rFonts w:ascii="Arial" w:hAnsi="Arial" w:cs="Arial"/>
                <w:sz w:val="28"/>
                <w:szCs w:val="28"/>
              </w:rPr>
            </w:pPr>
            <w:r>
              <w:rPr>
                <w:rFonts w:ascii="Arial" w:hAnsi="Arial" w:cs="Arial"/>
                <w:sz w:val="28"/>
                <w:szCs w:val="28"/>
              </w:rPr>
              <w:t>Carol Eskola</w:t>
            </w:r>
          </w:p>
        </w:tc>
      </w:tr>
      <w:tr w:rsidR="00791B5D" w14:paraId="653FECA7" w14:textId="77777777" w:rsidTr="00B11569">
        <w:tc>
          <w:tcPr>
            <w:tcW w:w="2515" w:type="dxa"/>
          </w:tcPr>
          <w:p w14:paraId="48155AB4" w14:textId="62CD6F4D" w:rsidR="00791B5D" w:rsidRDefault="00791B5D" w:rsidP="00B11569">
            <w:pPr>
              <w:spacing w:after="100" w:afterAutospacing="1"/>
              <w:jc w:val="center"/>
              <w:rPr>
                <w:rFonts w:ascii="Arial" w:hAnsi="Arial" w:cs="Arial"/>
                <w:sz w:val="28"/>
                <w:szCs w:val="28"/>
              </w:rPr>
            </w:pPr>
            <w:r>
              <w:rPr>
                <w:rFonts w:ascii="Arial" w:hAnsi="Arial" w:cs="Arial"/>
                <w:sz w:val="28"/>
                <w:szCs w:val="28"/>
              </w:rPr>
              <w:t>2025</w:t>
            </w:r>
          </w:p>
        </w:tc>
        <w:tc>
          <w:tcPr>
            <w:tcW w:w="6835" w:type="dxa"/>
          </w:tcPr>
          <w:p w14:paraId="76458D05" w14:textId="0B953F98" w:rsidR="00791B5D" w:rsidRDefault="00791B5D" w:rsidP="00B11569">
            <w:pPr>
              <w:spacing w:after="100" w:afterAutospacing="1"/>
              <w:jc w:val="center"/>
              <w:rPr>
                <w:rFonts w:ascii="Arial" w:hAnsi="Arial" w:cs="Arial"/>
                <w:sz w:val="28"/>
                <w:szCs w:val="28"/>
              </w:rPr>
            </w:pPr>
            <w:r>
              <w:rPr>
                <w:rFonts w:ascii="Arial" w:hAnsi="Arial" w:cs="Arial"/>
                <w:sz w:val="28"/>
                <w:szCs w:val="28"/>
              </w:rPr>
              <w:t>Darlene Pricher</w:t>
            </w:r>
          </w:p>
        </w:tc>
      </w:tr>
    </w:tbl>
    <w:p w14:paraId="3F52951F" w14:textId="3501AF49" w:rsidR="00AD07A7" w:rsidRDefault="00AD07A7" w:rsidP="00B11569">
      <w:pPr>
        <w:spacing w:after="100" w:afterAutospacing="1" w:line="240" w:lineRule="auto"/>
        <w:jc w:val="center"/>
        <w:rPr>
          <w:rFonts w:ascii="Arial" w:hAnsi="Arial" w:cs="Arial"/>
          <w:b/>
          <w:bCs/>
          <w:sz w:val="28"/>
          <w:szCs w:val="28"/>
        </w:rPr>
      </w:pPr>
    </w:p>
    <w:p w14:paraId="1CAE4B01" w14:textId="77777777" w:rsidR="00AD07A7" w:rsidRDefault="00AD07A7">
      <w:pPr>
        <w:rPr>
          <w:rFonts w:ascii="Arial" w:hAnsi="Arial" w:cs="Arial"/>
          <w:b/>
          <w:bCs/>
          <w:sz w:val="28"/>
          <w:szCs w:val="28"/>
        </w:rPr>
      </w:pPr>
      <w:r>
        <w:rPr>
          <w:rFonts w:ascii="Arial" w:hAnsi="Arial" w:cs="Arial"/>
          <w:b/>
          <w:bCs/>
          <w:sz w:val="28"/>
          <w:szCs w:val="28"/>
        </w:rPr>
        <w:br w:type="page"/>
      </w:r>
    </w:p>
    <w:p w14:paraId="147DB126" w14:textId="44D638B5" w:rsidR="00B11569" w:rsidRDefault="00AD07A7" w:rsidP="00AD07A7">
      <w:pPr>
        <w:spacing w:after="0" w:line="240" w:lineRule="auto"/>
        <w:jc w:val="center"/>
        <w:rPr>
          <w:rFonts w:ascii="Arial" w:hAnsi="Arial" w:cs="Arial"/>
          <w:b/>
          <w:bCs/>
          <w:sz w:val="28"/>
          <w:szCs w:val="28"/>
        </w:rPr>
      </w:pPr>
      <w:r w:rsidRPr="00AD07A7">
        <w:rPr>
          <w:rFonts w:ascii="Arial" w:hAnsi="Arial" w:cs="Arial"/>
          <w:b/>
          <w:bCs/>
          <w:sz w:val="28"/>
          <w:szCs w:val="28"/>
        </w:rPr>
        <w:lastRenderedPageBreak/>
        <w:t>Guidelines</w:t>
      </w:r>
    </w:p>
    <w:p w14:paraId="694A4501" w14:textId="77777777" w:rsidR="00AD07A7" w:rsidRPr="00AD07A7" w:rsidRDefault="00AD07A7" w:rsidP="00AD07A7">
      <w:pPr>
        <w:spacing w:after="0" w:line="240" w:lineRule="auto"/>
        <w:rPr>
          <w:rFonts w:ascii="Arial" w:hAnsi="Arial" w:cs="Arial"/>
          <w:sz w:val="28"/>
          <w:szCs w:val="28"/>
        </w:rPr>
      </w:pPr>
    </w:p>
    <w:p w14:paraId="71E6F873" w14:textId="39919EA7" w:rsidR="00AD07A7" w:rsidRPr="00AD07A7" w:rsidRDefault="00AD07A7" w:rsidP="00AD07A7">
      <w:pPr>
        <w:spacing w:after="0" w:line="240" w:lineRule="auto"/>
        <w:rPr>
          <w:rFonts w:ascii="Arial" w:hAnsi="Arial" w:cs="Arial"/>
          <w:sz w:val="24"/>
          <w:szCs w:val="24"/>
        </w:rPr>
      </w:pPr>
      <w:r w:rsidRPr="00AD07A7">
        <w:rPr>
          <w:rFonts w:ascii="Arial" w:hAnsi="Arial" w:cs="Arial"/>
          <w:sz w:val="24"/>
          <w:szCs w:val="24"/>
        </w:rPr>
        <w:t>Per the Quilters Unlimited Policies and Procedures, V.A.10:</w:t>
      </w:r>
    </w:p>
    <w:p w14:paraId="22802E28" w14:textId="07B42222" w:rsidR="00AD07A7" w:rsidRDefault="00AD07A7" w:rsidP="00AD07A7">
      <w:pPr>
        <w:spacing w:after="0" w:line="240" w:lineRule="auto"/>
        <w:ind w:left="720"/>
        <w:rPr>
          <w:rFonts w:ascii="Arial" w:hAnsi="Arial" w:cs="Arial"/>
          <w:sz w:val="24"/>
          <w:szCs w:val="24"/>
        </w:rPr>
      </w:pPr>
      <w:r w:rsidRPr="00AD07A7">
        <w:rPr>
          <w:rFonts w:ascii="Arial" w:hAnsi="Arial" w:cs="Arial"/>
          <w:sz w:val="24"/>
          <w:szCs w:val="24"/>
        </w:rPr>
        <w:t>“The Newsletter Committee shall oversee the publication of the monthly newsletter, comprised of articles, calendar dates, notices, etc. as submitted by the membership</w:t>
      </w:r>
      <w:r w:rsidR="00F010B4">
        <w:rPr>
          <w:rFonts w:ascii="Arial" w:hAnsi="Arial" w:cs="Arial"/>
          <w:sz w:val="24"/>
          <w:szCs w:val="24"/>
        </w:rPr>
        <w:t>.  The chairperson/editor shall work with the Web coordinator to publish the newsletter on the website, and with the Membership Chairperson for any newsletter mailings.”</w:t>
      </w:r>
    </w:p>
    <w:p w14:paraId="248E28E7" w14:textId="7CC3E262" w:rsidR="00F010B4" w:rsidRDefault="00F010B4" w:rsidP="00AD07A7">
      <w:pPr>
        <w:spacing w:after="0" w:line="240" w:lineRule="auto"/>
        <w:ind w:left="720"/>
        <w:rPr>
          <w:rFonts w:ascii="Arial" w:hAnsi="Arial" w:cs="Arial"/>
          <w:sz w:val="24"/>
          <w:szCs w:val="24"/>
        </w:rPr>
      </w:pPr>
    </w:p>
    <w:p w14:paraId="01D0B9D9" w14:textId="77B56017" w:rsidR="00F010B4" w:rsidRDefault="00F010B4" w:rsidP="00044D43">
      <w:pPr>
        <w:spacing w:after="0" w:line="240" w:lineRule="auto"/>
        <w:rPr>
          <w:rFonts w:ascii="Arial" w:hAnsi="Arial" w:cs="Arial"/>
          <w:sz w:val="24"/>
          <w:szCs w:val="24"/>
        </w:rPr>
      </w:pPr>
      <w:r>
        <w:rPr>
          <w:rFonts w:ascii="Arial" w:hAnsi="Arial" w:cs="Arial"/>
          <w:sz w:val="24"/>
          <w:szCs w:val="24"/>
        </w:rPr>
        <w:t>Additional information is found in Policies and Procedures</w:t>
      </w:r>
      <w:r w:rsidR="00044D43">
        <w:rPr>
          <w:rFonts w:ascii="Arial" w:hAnsi="Arial" w:cs="Arial"/>
          <w:sz w:val="24"/>
          <w:szCs w:val="24"/>
        </w:rPr>
        <w:t>, parts IX.D. and E.</w:t>
      </w:r>
      <w:r>
        <w:rPr>
          <w:rFonts w:ascii="Arial" w:hAnsi="Arial" w:cs="Arial"/>
          <w:sz w:val="24"/>
          <w:szCs w:val="24"/>
        </w:rPr>
        <w:t xml:space="preserve"> </w:t>
      </w:r>
    </w:p>
    <w:p w14:paraId="63794CFE" w14:textId="3F8B8AAF" w:rsidR="00F010B4" w:rsidRDefault="00F010B4" w:rsidP="00F010B4">
      <w:pPr>
        <w:spacing w:after="0" w:line="240" w:lineRule="auto"/>
        <w:rPr>
          <w:rFonts w:ascii="Arial" w:hAnsi="Arial" w:cs="Arial"/>
          <w:sz w:val="24"/>
          <w:szCs w:val="24"/>
        </w:rPr>
      </w:pPr>
    </w:p>
    <w:p w14:paraId="67543051" w14:textId="1737A984" w:rsidR="00F010B4" w:rsidRDefault="00F010B4" w:rsidP="00F010B4">
      <w:pPr>
        <w:spacing w:after="0" w:line="240" w:lineRule="auto"/>
        <w:rPr>
          <w:rFonts w:ascii="Arial" w:hAnsi="Arial" w:cs="Arial"/>
          <w:sz w:val="24"/>
          <w:szCs w:val="24"/>
        </w:rPr>
      </w:pPr>
      <w:r>
        <w:rPr>
          <w:rFonts w:ascii="Arial" w:hAnsi="Arial" w:cs="Arial"/>
          <w:b/>
          <w:bCs/>
          <w:sz w:val="24"/>
          <w:szCs w:val="24"/>
        </w:rPr>
        <w:t>Software</w:t>
      </w:r>
    </w:p>
    <w:p w14:paraId="7D37DC22" w14:textId="77777777" w:rsidR="00F010B4" w:rsidRDefault="00F010B4" w:rsidP="00F010B4">
      <w:pPr>
        <w:spacing w:after="0" w:line="240" w:lineRule="auto"/>
        <w:rPr>
          <w:rFonts w:ascii="Arial" w:hAnsi="Arial" w:cs="Arial"/>
          <w:sz w:val="24"/>
          <w:szCs w:val="24"/>
        </w:rPr>
      </w:pPr>
    </w:p>
    <w:p w14:paraId="4D6EDBA2" w14:textId="66FBC022" w:rsidR="00F010B4" w:rsidRDefault="00044D43" w:rsidP="00F010B4">
      <w:pPr>
        <w:spacing w:after="0" w:line="240" w:lineRule="auto"/>
        <w:rPr>
          <w:rFonts w:ascii="Arial" w:hAnsi="Arial" w:cs="Arial"/>
          <w:sz w:val="24"/>
          <w:szCs w:val="24"/>
        </w:rPr>
      </w:pPr>
      <w:r>
        <w:rPr>
          <w:rFonts w:ascii="Arial" w:hAnsi="Arial" w:cs="Arial"/>
          <w:sz w:val="24"/>
          <w:szCs w:val="24"/>
        </w:rPr>
        <w:t>T</w:t>
      </w:r>
      <w:r w:rsidR="00F010B4">
        <w:rPr>
          <w:rFonts w:ascii="Arial" w:hAnsi="Arial" w:cs="Arial"/>
          <w:sz w:val="24"/>
          <w:szCs w:val="24"/>
        </w:rPr>
        <w:t xml:space="preserve">he </w:t>
      </w:r>
      <w:r>
        <w:rPr>
          <w:rFonts w:ascii="Arial" w:hAnsi="Arial" w:cs="Arial"/>
          <w:sz w:val="24"/>
          <w:szCs w:val="24"/>
        </w:rPr>
        <w:t>n</w:t>
      </w:r>
      <w:r w:rsidR="00F010B4">
        <w:rPr>
          <w:rFonts w:ascii="Arial" w:hAnsi="Arial" w:cs="Arial"/>
          <w:sz w:val="24"/>
          <w:szCs w:val="24"/>
        </w:rPr>
        <w:t xml:space="preserve">ewsletter </w:t>
      </w:r>
      <w:r>
        <w:rPr>
          <w:rFonts w:ascii="Arial" w:hAnsi="Arial" w:cs="Arial"/>
          <w:sz w:val="24"/>
          <w:szCs w:val="24"/>
        </w:rPr>
        <w:t>is</w:t>
      </w:r>
      <w:r w:rsidR="00F010B4">
        <w:rPr>
          <w:rFonts w:ascii="Arial" w:hAnsi="Arial" w:cs="Arial"/>
          <w:sz w:val="24"/>
          <w:szCs w:val="24"/>
        </w:rPr>
        <w:t xml:space="preserve"> compiled using Microsoft Word</w:t>
      </w:r>
      <w:r w:rsidR="000E4833">
        <w:rPr>
          <w:rFonts w:ascii="Arial" w:hAnsi="Arial" w:cs="Arial"/>
          <w:sz w:val="24"/>
          <w:szCs w:val="24"/>
        </w:rPr>
        <w:t>.</w:t>
      </w:r>
      <w:r w:rsidR="00417732">
        <w:rPr>
          <w:rFonts w:ascii="Arial" w:hAnsi="Arial" w:cs="Arial"/>
          <w:sz w:val="24"/>
          <w:szCs w:val="24"/>
        </w:rPr>
        <w:t xml:space="preserve"> The Newsletter Editor will also save a copy of the final, approved newsletter in PDF format.  PDF is the format used when the newsletter is posted to the Quilters Unlimited website.</w:t>
      </w:r>
    </w:p>
    <w:p w14:paraId="5B4CECC7" w14:textId="31248368" w:rsidR="00F010B4" w:rsidRDefault="00F010B4" w:rsidP="00F010B4">
      <w:pPr>
        <w:spacing w:after="0" w:line="240" w:lineRule="auto"/>
        <w:rPr>
          <w:rFonts w:ascii="Arial" w:hAnsi="Arial" w:cs="Arial"/>
          <w:sz w:val="24"/>
          <w:szCs w:val="24"/>
        </w:rPr>
      </w:pPr>
    </w:p>
    <w:p w14:paraId="60D202F2" w14:textId="1D3EC5DF" w:rsidR="00F010B4" w:rsidRDefault="00417732" w:rsidP="00F010B4">
      <w:pPr>
        <w:spacing w:after="0" w:line="240" w:lineRule="auto"/>
        <w:rPr>
          <w:rFonts w:ascii="Arial" w:hAnsi="Arial" w:cs="Arial"/>
          <w:sz w:val="24"/>
          <w:szCs w:val="24"/>
        </w:rPr>
      </w:pPr>
      <w:r>
        <w:rPr>
          <w:rFonts w:ascii="Arial" w:hAnsi="Arial" w:cs="Arial"/>
          <w:b/>
          <w:bCs/>
          <w:sz w:val="24"/>
          <w:szCs w:val="24"/>
        </w:rPr>
        <w:t>“</w:t>
      </w:r>
      <w:r w:rsidR="00F010B4">
        <w:rPr>
          <w:rFonts w:ascii="Arial" w:hAnsi="Arial" w:cs="Arial"/>
          <w:b/>
          <w:bCs/>
          <w:sz w:val="24"/>
          <w:szCs w:val="24"/>
        </w:rPr>
        <w:t>Newsletter</w:t>
      </w:r>
      <w:r>
        <w:rPr>
          <w:rFonts w:ascii="Arial" w:hAnsi="Arial" w:cs="Arial"/>
          <w:b/>
          <w:bCs/>
          <w:sz w:val="24"/>
          <w:szCs w:val="24"/>
        </w:rPr>
        <w:t>”</w:t>
      </w:r>
      <w:r w:rsidR="00F010B4">
        <w:rPr>
          <w:rFonts w:ascii="Arial" w:hAnsi="Arial" w:cs="Arial"/>
          <w:b/>
          <w:bCs/>
          <w:sz w:val="24"/>
          <w:szCs w:val="24"/>
        </w:rPr>
        <w:t xml:space="preserve"> Email address</w:t>
      </w:r>
    </w:p>
    <w:p w14:paraId="450CEC02" w14:textId="1BC6D528" w:rsidR="00F010B4" w:rsidRDefault="00F010B4" w:rsidP="00F010B4">
      <w:pPr>
        <w:spacing w:after="0" w:line="240" w:lineRule="auto"/>
        <w:rPr>
          <w:rFonts w:ascii="Arial" w:hAnsi="Arial" w:cs="Arial"/>
          <w:sz w:val="24"/>
          <w:szCs w:val="24"/>
        </w:rPr>
      </w:pPr>
    </w:p>
    <w:p w14:paraId="35EC1D7F" w14:textId="53382AD3" w:rsidR="00F010B4" w:rsidRDefault="00F010B4" w:rsidP="00F010B4">
      <w:pPr>
        <w:spacing w:after="0" w:line="240" w:lineRule="auto"/>
        <w:rPr>
          <w:rFonts w:ascii="Arial" w:hAnsi="Arial" w:cs="Arial"/>
          <w:sz w:val="24"/>
          <w:szCs w:val="24"/>
        </w:rPr>
      </w:pPr>
      <w:r>
        <w:rPr>
          <w:rFonts w:ascii="Arial" w:hAnsi="Arial" w:cs="Arial"/>
          <w:sz w:val="24"/>
          <w:szCs w:val="24"/>
        </w:rPr>
        <w:t xml:space="preserve">The email address for the Newsletter Editor is </w:t>
      </w:r>
      <w:r>
        <w:rPr>
          <w:rFonts w:ascii="Arial" w:hAnsi="Arial" w:cs="Arial"/>
          <w:i/>
          <w:iCs/>
          <w:sz w:val="24"/>
          <w:szCs w:val="24"/>
        </w:rPr>
        <w:t>newsletter@quilttallahassee.com.</w:t>
      </w:r>
      <w:r>
        <w:rPr>
          <w:rFonts w:ascii="Arial" w:hAnsi="Arial" w:cs="Arial"/>
          <w:sz w:val="24"/>
          <w:szCs w:val="24"/>
        </w:rPr>
        <w:t xml:space="preserve">  The previous Editor </w:t>
      </w:r>
      <w:r w:rsidR="00417732">
        <w:rPr>
          <w:rFonts w:ascii="Arial" w:hAnsi="Arial" w:cs="Arial"/>
          <w:sz w:val="24"/>
          <w:szCs w:val="24"/>
        </w:rPr>
        <w:t>will</w:t>
      </w:r>
      <w:r>
        <w:rPr>
          <w:rFonts w:ascii="Arial" w:hAnsi="Arial" w:cs="Arial"/>
          <w:sz w:val="24"/>
          <w:szCs w:val="24"/>
        </w:rPr>
        <w:t xml:space="preserve"> provide you with the password, and you will need to provide it to the next Editor.</w:t>
      </w:r>
      <w:r w:rsidR="0026430A">
        <w:rPr>
          <w:rFonts w:ascii="Arial" w:hAnsi="Arial" w:cs="Arial"/>
          <w:sz w:val="24"/>
          <w:szCs w:val="24"/>
        </w:rPr>
        <w:t xml:space="preserve">  More information about the email system is contained later in this document.</w:t>
      </w:r>
    </w:p>
    <w:p w14:paraId="36365D99" w14:textId="5EB18149" w:rsidR="00F010B4" w:rsidRDefault="00F010B4" w:rsidP="00F010B4">
      <w:pPr>
        <w:spacing w:after="0" w:line="240" w:lineRule="auto"/>
        <w:rPr>
          <w:rFonts w:ascii="Arial" w:hAnsi="Arial" w:cs="Arial"/>
          <w:sz w:val="24"/>
          <w:szCs w:val="24"/>
        </w:rPr>
      </w:pPr>
    </w:p>
    <w:p w14:paraId="5AB9AB07" w14:textId="7A951172" w:rsidR="00F010B4" w:rsidRDefault="00F010B4" w:rsidP="00F010B4">
      <w:pPr>
        <w:spacing w:after="0" w:line="240" w:lineRule="auto"/>
        <w:rPr>
          <w:rFonts w:ascii="Arial" w:hAnsi="Arial" w:cs="Arial"/>
          <w:b/>
          <w:bCs/>
          <w:i/>
          <w:iCs/>
          <w:sz w:val="24"/>
          <w:szCs w:val="24"/>
        </w:rPr>
      </w:pPr>
      <w:r>
        <w:rPr>
          <w:rFonts w:ascii="Arial" w:hAnsi="Arial" w:cs="Arial"/>
          <w:b/>
          <w:bCs/>
          <w:sz w:val="24"/>
          <w:szCs w:val="24"/>
        </w:rPr>
        <w:t>Newsletter back-up team</w:t>
      </w:r>
    </w:p>
    <w:p w14:paraId="43CB30DC" w14:textId="651E37DE" w:rsidR="00F010B4" w:rsidRPr="00F010B4" w:rsidRDefault="00F010B4" w:rsidP="00F010B4">
      <w:pPr>
        <w:spacing w:after="0" w:line="240" w:lineRule="auto"/>
        <w:rPr>
          <w:rFonts w:ascii="Arial" w:hAnsi="Arial" w:cs="Arial"/>
          <w:b/>
          <w:bCs/>
          <w:sz w:val="24"/>
          <w:szCs w:val="24"/>
        </w:rPr>
      </w:pPr>
    </w:p>
    <w:p w14:paraId="53523895" w14:textId="38888191" w:rsidR="00F010B4" w:rsidRDefault="003F0E94" w:rsidP="00F010B4">
      <w:pPr>
        <w:spacing w:after="0" w:line="240" w:lineRule="auto"/>
        <w:rPr>
          <w:rFonts w:ascii="Arial" w:hAnsi="Arial" w:cs="Arial"/>
          <w:sz w:val="24"/>
          <w:szCs w:val="24"/>
        </w:rPr>
      </w:pPr>
      <w:r>
        <w:rPr>
          <w:rFonts w:ascii="Arial" w:hAnsi="Arial" w:cs="Arial"/>
          <w:sz w:val="24"/>
          <w:szCs w:val="24"/>
        </w:rPr>
        <w:t xml:space="preserve">The Newsletter Editor needs to arrange for a “back-up team” in case the Editor becomes ill or is injured.  Team members need to have access to, and passwords for, the </w:t>
      </w:r>
      <w:hyperlink r:id="rId7" w:history="1">
        <w:r w:rsidRPr="00AC7493">
          <w:rPr>
            <w:rStyle w:val="Hyperlink"/>
            <w:rFonts w:ascii="Arial" w:hAnsi="Arial" w:cs="Arial"/>
            <w:i/>
            <w:iCs/>
            <w:sz w:val="24"/>
            <w:szCs w:val="24"/>
          </w:rPr>
          <w:t>newsletter@quilttallahassee.com</w:t>
        </w:r>
      </w:hyperlink>
      <w:r>
        <w:rPr>
          <w:rFonts w:ascii="Arial" w:hAnsi="Arial" w:cs="Arial"/>
          <w:sz w:val="24"/>
          <w:szCs w:val="24"/>
        </w:rPr>
        <w:t xml:space="preserve"> email address.  They should be provided with a base/template file, and, on a periodic basis, any updates to the </w:t>
      </w:r>
      <w:r w:rsidR="0026430A">
        <w:rPr>
          <w:rFonts w:ascii="Arial" w:hAnsi="Arial" w:cs="Arial"/>
          <w:sz w:val="24"/>
          <w:szCs w:val="24"/>
        </w:rPr>
        <w:t>n</w:t>
      </w:r>
      <w:r>
        <w:rPr>
          <w:rFonts w:ascii="Arial" w:hAnsi="Arial" w:cs="Arial"/>
          <w:sz w:val="24"/>
          <w:szCs w:val="24"/>
        </w:rPr>
        <w:t xml:space="preserve">ewsletter currently being drafted.  Your back-ups may also be useful for proofreading and discussion </w:t>
      </w:r>
      <w:r w:rsidR="00417732">
        <w:rPr>
          <w:rFonts w:ascii="Arial" w:hAnsi="Arial" w:cs="Arial"/>
          <w:sz w:val="24"/>
          <w:szCs w:val="24"/>
        </w:rPr>
        <w:t xml:space="preserve">of </w:t>
      </w:r>
      <w:r>
        <w:rPr>
          <w:rFonts w:ascii="Arial" w:hAnsi="Arial" w:cs="Arial"/>
          <w:sz w:val="24"/>
          <w:szCs w:val="24"/>
        </w:rPr>
        <w:t>odd issues.</w:t>
      </w:r>
    </w:p>
    <w:p w14:paraId="7D6AF316" w14:textId="56F884F7" w:rsidR="003F0E94" w:rsidRDefault="003F0E94" w:rsidP="00F010B4">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116"/>
        <w:gridCol w:w="3117"/>
        <w:gridCol w:w="3117"/>
      </w:tblGrid>
      <w:tr w:rsidR="003F0E94" w14:paraId="49ED4975" w14:textId="77777777" w:rsidTr="003F0E94">
        <w:tc>
          <w:tcPr>
            <w:tcW w:w="3116" w:type="dxa"/>
          </w:tcPr>
          <w:p w14:paraId="7A5CC9E2" w14:textId="63430DC4" w:rsidR="003F0E94" w:rsidRPr="003F0E94" w:rsidRDefault="003F0E94" w:rsidP="00F010B4">
            <w:pPr>
              <w:rPr>
                <w:rFonts w:ascii="Arial" w:hAnsi="Arial" w:cs="Arial"/>
                <w:b/>
                <w:bCs/>
                <w:sz w:val="24"/>
                <w:szCs w:val="24"/>
              </w:rPr>
            </w:pPr>
            <w:r>
              <w:rPr>
                <w:rFonts w:ascii="Arial" w:hAnsi="Arial" w:cs="Arial"/>
                <w:b/>
                <w:bCs/>
                <w:sz w:val="24"/>
                <w:szCs w:val="24"/>
              </w:rPr>
              <w:t>Year</w:t>
            </w:r>
          </w:p>
        </w:tc>
        <w:tc>
          <w:tcPr>
            <w:tcW w:w="3117" w:type="dxa"/>
          </w:tcPr>
          <w:p w14:paraId="54B9D272" w14:textId="7081DDF5" w:rsidR="003F0E94" w:rsidRPr="003F0E94" w:rsidRDefault="003F0E94" w:rsidP="00F010B4">
            <w:pPr>
              <w:rPr>
                <w:rFonts w:ascii="Arial" w:hAnsi="Arial" w:cs="Arial"/>
                <w:b/>
                <w:bCs/>
                <w:sz w:val="24"/>
                <w:szCs w:val="24"/>
              </w:rPr>
            </w:pPr>
            <w:r>
              <w:rPr>
                <w:rFonts w:ascii="Arial" w:hAnsi="Arial" w:cs="Arial"/>
                <w:b/>
                <w:bCs/>
                <w:sz w:val="24"/>
                <w:szCs w:val="24"/>
              </w:rPr>
              <w:t>Backup 1</w:t>
            </w:r>
          </w:p>
        </w:tc>
        <w:tc>
          <w:tcPr>
            <w:tcW w:w="3117" w:type="dxa"/>
          </w:tcPr>
          <w:p w14:paraId="77CB3641" w14:textId="71023585" w:rsidR="003F0E94" w:rsidRPr="003F0E94" w:rsidRDefault="003F0E94" w:rsidP="00F010B4">
            <w:pPr>
              <w:rPr>
                <w:rFonts w:ascii="Arial" w:hAnsi="Arial" w:cs="Arial"/>
                <w:b/>
                <w:bCs/>
                <w:sz w:val="24"/>
                <w:szCs w:val="24"/>
              </w:rPr>
            </w:pPr>
            <w:r>
              <w:rPr>
                <w:rFonts w:ascii="Arial" w:hAnsi="Arial" w:cs="Arial"/>
                <w:b/>
                <w:bCs/>
                <w:sz w:val="24"/>
                <w:szCs w:val="24"/>
              </w:rPr>
              <w:t>Backup 2</w:t>
            </w:r>
          </w:p>
        </w:tc>
      </w:tr>
      <w:tr w:rsidR="003F0E94" w14:paraId="2457DE55" w14:textId="77777777" w:rsidTr="003F0E94">
        <w:tc>
          <w:tcPr>
            <w:tcW w:w="3116" w:type="dxa"/>
          </w:tcPr>
          <w:p w14:paraId="2F27F26F" w14:textId="77777777" w:rsidR="003F0E94" w:rsidRDefault="003F0E94" w:rsidP="00F010B4">
            <w:pPr>
              <w:rPr>
                <w:rFonts w:ascii="Arial" w:hAnsi="Arial" w:cs="Arial"/>
                <w:sz w:val="24"/>
                <w:szCs w:val="24"/>
              </w:rPr>
            </w:pPr>
          </w:p>
        </w:tc>
        <w:tc>
          <w:tcPr>
            <w:tcW w:w="3117" w:type="dxa"/>
          </w:tcPr>
          <w:p w14:paraId="2A8C5981" w14:textId="77777777" w:rsidR="003F0E94" w:rsidRDefault="003F0E94" w:rsidP="00F010B4">
            <w:pPr>
              <w:rPr>
                <w:rFonts w:ascii="Arial" w:hAnsi="Arial" w:cs="Arial"/>
                <w:sz w:val="24"/>
                <w:szCs w:val="24"/>
              </w:rPr>
            </w:pPr>
          </w:p>
        </w:tc>
        <w:tc>
          <w:tcPr>
            <w:tcW w:w="3117" w:type="dxa"/>
          </w:tcPr>
          <w:p w14:paraId="655260C9" w14:textId="77777777" w:rsidR="003F0E94" w:rsidRDefault="003F0E94" w:rsidP="00F010B4">
            <w:pPr>
              <w:rPr>
                <w:rFonts w:ascii="Arial" w:hAnsi="Arial" w:cs="Arial"/>
                <w:sz w:val="24"/>
                <w:szCs w:val="24"/>
              </w:rPr>
            </w:pPr>
          </w:p>
        </w:tc>
      </w:tr>
      <w:tr w:rsidR="003F0E94" w14:paraId="31AA483F" w14:textId="77777777" w:rsidTr="003F0E94">
        <w:tc>
          <w:tcPr>
            <w:tcW w:w="3116" w:type="dxa"/>
          </w:tcPr>
          <w:p w14:paraId="59F91827" w14:textId="77777777" w:rsidR="003F0E94" w:rsidRDefault="003F0E94" w:rsidP="00F010B4">
            <w:pPr>
              <w:rPr>
                <w:rFonts w:ascii="Arial" w:hAnsi="Arial" w:cs="Arial"/>
                <w:sz w:val="24"/>
                <w:szCs w:val="24"/>
              </w:rPr>
            </w:pPr>
          </w:p>
        </w:tc>
        <w:tc>
          <w:tcPr>
            <w:tcW w:w="3117" w:type="dxa"/>
          </w:tcPr>
          <w:p w14:paraId="44206FA0" w14:textId="77777777" w:rsidR="003F0E94" w:rsidRDefault="003F0E94" w:rsidP="00F010B4">
            <w:pPr>
              <w:rPr>
                <w:rFonts w:ascii="Arial" w:hAnsi="Arial" w:cs="Arial"/>
                <w:sz w:val="24"/>
                <w:szCs w:val="24"/>
              </w:rPr>
            </w:pPr>
          </w:p>
        </w:tc>
        <w:tc>
          <w:tcPr>
            <w:tcW w:w="3117" w:type="dxa"/>
          </w:tcPr>
          <w:p w14:paraId="2B6736B3" w14:textId="77777777" w:rsidR="003F0E94" w:rsidRDefault="003F0E94" w:rsidP="00F010B4">
            <w:pPr>
              <w:rPr>
                <w:rFonts w:ascii="Arial" w:hAnsi="Arial" w:cs="Arial"/>
                <w:sz w:val="24"/>
                <w:szCs w:val="24"/>
              </w:rPr>
            </w:pPr>
          </w:p>
        </w:tc>
      </w:tr>
    </w:tbl>
    <w:p w14:paraId="7AF5C8F5" w14:textId="77777777" w:rsidR="003F0E94" w:rsidRDefault="003F0E94" w:rsidP="00F010B4">
      <w:pPr>
        <w:spacing w:after="0" w:line="240" w:lineRule="auto"/>
        <w:rPr>
          <w:rFonts w:ascii="Arial" w:hAnsi="Arial" w:cs="Arial"/>
          <w:b/>
          <w:bCs/>
          <w:sz w:val="24"/>
          <w:szCs w:val="24"/>
        </w:rPr>
      </w:pPr>
    </w:p>
    <w:p w14:paraId="150409CC" w14:textId="5C4C6CC6" w:rsidR="003F0E94" w:rsidRDefault="003F0E94" w:rsidP="00F010B4">
      <w:pPr>
        <w:spacing w:after="0" w:line="240" w:lineRule="auto"/>
        <w:rPr>
          <w:rFonts w:ascii="Arial" w:hAnsi="Arial" w:cs="Arial"/>
          <w:b/>
          <w:bCs/>
          <w:sz w:val="24"/>
          <w:szCs w:val="24"/>
        </w:rPr>
      </w:pPr>
      <w:r>
        <w:rPr>
          <w:rFonts w:ascii="Arial" w:hAnsi="Arial" w:cs="Arial"/>
          <w:b/>
          <w:bCs/>
          <w:sz w:val="24"/>
          <w:szCs w:val="24"/>
        </w:rPr>
        <w:t>Deadlines for Articles</w:t>
      </w:r>
    </w:p>
    <w:p w14:paraId="2CB8AF64" w14:textId="442D589C" w:rsidR="003F0E94" w:rsidRDefault="003F0E94" w:rsidP="00F010B4">
      <w:pPr>
        <w:spacing w:after="0" w:line="240" w:lineRule="auto"/>
        <w:rPr>
          <w:rFonts w:ascii="Arial" w:hAnsi="Arial" w:cs="Arial"/>
          <w:b/>
          <w:bCs/>
          <w:sz w:val="24"/>
          <w:szCs w:val="24"/>
        </w:rPr>
      </w:pPr>
    </w:p>
    <w:p w14:paraId="1AAD24E0" w14:textId="6C191EF5" w:rsidR="003F0E94" w:rsidRDefault="007D5C21" w:rsidP="00F010B4">
      <w:pPr>
        <w:spacing w:after="0" w:line="240" w:lineRule="auto"/>
        <w:rPr>
          <w:rFonts w:ascii="Arial" w:hAnsi="Arial" w:cs="Arial"/>
          <w:sz w:val="24"/>
          <w:szCs w:val="24"/>
        </w:rPr>
      </w:pPr>
      <w:r>
        <w:rPr>
          <w:rFonts w:ascii="Arial" w:hAnsi="Arial" w:cs="Arial"/>
          <w:sz w:val="24"/>
          <w:szCs w:val="24"/>
        </w:rPr>
        <w:t xml:space="preserve">In each month’s newsletter, publish </w:t>
      </w:r>
      <w:r w:rsidR="003F0E94">
        <w:rPr>
          <w:rFonts w:ascii="Arial" w:hAnsi="Arial" w:cs="Arial"/>
          <w:sz w:val="24"/>
          <w:szCs w:val="24"/>
        </w:rPr>
        <w:t xml:space="preserve">a deadline by which information must be submitted for publication in the </w:t>
      </w:r>
      <w:r>
        <w:rPr>
          <w:rFonts w:ascii="Arial" w:hAnsi="Arial" w:cs="Arial"/>
          <w:sz w:val="24"/>
          <w:szCs w:val="24"/>
        </w:rPr>
        <w:t xml:space="preserve">next </w:t>
      </w:r>
      <w:r w:rsidR="003F0E94">
        <w:rPr>
          <w:rFonts w:ascii="Arial" w:hAnsi="Arial" w:cs="Arial"/>
          <w:sz w:val="24"/>
          <w:szCs w:val="24"/>
        </w:rPr>
        <w:t>newsletter.</w:t>
      </w:r>
      <w:r>
        <w:rPr>
          <w:rFonts w:ascii="Arial" w:hAnsi="Arial" w:cs="Arial"/>
          <w:sz w:val="24"/>
          <w:szCs w:val="24"/>
        </w:rPr>
        <w:t xml:space="preserve"> </w:t>
      </w:r>
      <w:r w:rsidR="0026430A">
        <w:rPr>
          <w:rFonts w:ascii="Arial" w:hAnsi="Arial" w:cs="Arial"/>
          <w:sz w:val="24"/>
          <w:szCs w:val="24"/>
        </w:rPr>
        <w:t xml:space="preserve"> Establish this deadline in view of your objective to distribute the newsletter as close as possible to the first of the month. </w:t>
      </w:r>
      <w:r>
        <w:rPr>
          <w:rFonts w:ascii="Arial" w:hAnsi="Arial" w:cs="Arial"/>
          <w:sz w:val="24"/>
          <w:szCs w:val="24"/>
        </w:rPr>
        <w:t xml:space="preserve"> Three days before the end of the month is generally sufficient time to create, approve and publish </w:t>
      </w:r>
      <w:r>
        <w:rPr>
          <w:rFonts w:ascii="Arial" w:hAnsi="Arial" w:cs="Arial"/>
          <w:sz w:val="24"/>
          <w:szCs w:val="24"/>
        </w:rPr>
        <w:lastRenderedPageBreak/>
        <w:t>the newsletter by the first couple of days of the next month.  Send an email to all Steering Committee members five days before the deadline to remind them to submit any materials that need to be published.</w:t>
      </w:r>
    </w:p>
    <w:p w14:paraId="0D37EA06" w14:textId="3519985C" w:rsidR="003413C1" w:rsidRDefault="003413C1" w:rsidP="00F010B4">
      <w:pPr>
        <w:spacing w:after="0" w:line="240" w:lineRule="auto"/>
        <w:rPr>
          <w:rFonts w:ascii="Arial" w:hAnsi="Arial" w:cs="Arial"/>
          <w:sz w:val="24"/>
          <w:szCs w:val="24"/>
        </w:rPr>
      </w:pPr>
    </w:p>
    <w:p w14:paraId="31F6E1C5" w14:textId="547CA771" w:rsidR="003413C1" w:rsidRDefault="003413C1" w:rsidP="00F010B4">
      <w:pPr>
        <w:spacing w:after="0" w:line="240" w:lineRule="auto"/>
        <w:rPr>
          <w:rFonts w:ascii="Arial" w:hAnsi="Arial" w:cs="Arial"/>
          <w:sz w:val="24"/>
          <w:szCs w:val="24"/>
        </w:rPr>
      </w:pPr>
      <w:r>
        <w:rPr>
          <w:rFonts w:ascii="Arial" w:hAnsi="Arial" w:cs="Arial"/>
          <w:sz w:val="24"/>
          <w:szCs w:val="24"/>
        </w:rPr>
        <w:t xml:space="preserve">You may </w:t>
      </w:r>
      <w:r w:rsidR="007D5C21">
        <w:rPr>
          <w:rFonts w:ascii="Arial" w:hAnsi="Arial" w:cs="Arial"/>
          <w:sz w:val="24"/>
          <w:szCs w:val="24"/>
        </w:rPr>
        <w:t>wish</w:t>
      </w:r>
      <w:r>
        <w:rPr>
          <w:rFonts w:ascii="Arial" w:hAnsi="Arial" w:cs="Arial"/>
          <w:sz w:val="24"/>
          <w:szCs w:val="24"/>
        </w:rPr>
        <w:t xml:space="preserve"> to contact the Website Coordinator to have an “Event” placed on the Calendar which shows the article-submittal deadline for the month.  You can do this on a month-by-month basis or provide the entire year’s deadline</w:t>
      </w:r>
      <w:r w:rsidR="007D2A04">
        <w:rPr>
          <w:rFonts w:ascii="Arial" w:hAnsi="Arial" w:cs="Arial"/>
          <w:sz w:val="24"/>
          <w:szCs w:val="24"/>
        </w:rPr>
        <w:t>s</w:t>
      </w:r>
      <w:r>
        <w:rPr>
          <w:rFonts w:ascii="Arial" w:hAnsi="Arial" w:cs="Arial"/>
          <w:sz w:val="24"/>
          <w:szCs w:val="24"/>
        </w:rPr>
        <w:t xml:space="preserve">.  </w:t>
      </w:r>
    </w:p>
    <w:p w14:paraId="1E086822" w14:textId="438FA463" w:rsidR="007D2A04" w:rsidRDefault="007D2A04" w:rsidP="00F010B4">
      <w:pPr>
        <w:spacing w:after="0" w:line="240" w:lineRule="auto"/>
        <w:rPr>
          <w:rFonts w:ascii="Arial" w:hAnsi="Arial" w:cs="Arial"/>
          <w:sz w:val="24"/>
          <w:szCs w:val="24"/>
        </w:rPr>
      </w:pPr>
    </w:p>
    <w:p w14:paraId="78A2411A" w14:textId="46F0E9EA" w:rsidR="007D2A04" w:rsidRDefault="007D2A04" w:rsidP="00F010B4">
      <w:pPr>
        <w:spacing w:after="0" w:line="240" w:lineRule="auto"/>
        <w:rPr>
          <w:rFonts w:ascii="Arial" w:hAnsi="Arial" w:cs="Arial"/>
          <w:sz w:val="24"/>
          <w:szCs w:val="24"/>
        </w:rPr>
      </w:pPr>
      <w:r>
        <w:rPr>
          <w:rFonts w:ascii="Arial" w:hAnsi="Arial" w:cs="Arial"/>
          <w:b/>
          <w:bCs/>
          <w:sz w:val="24"/>
          <w:szCs w:val="24"/>
        </w:rPr>
        <w:t>Articles/Notices</w:t>
      </w:r>
    </w:p>
    <w:p w14:paraId="234AA08F" w14:textId="00FE4CAB" w:rsidR="007D2A04" w:rsidRDefault="007D2A04" w:rsidP="00F010B4">
      <w:pPr>
        <w:spacing w:after="0" w:line="240" w:lineRule="auto"/>
        <w:rPr>
          <w:rFonts w:ascii="Arial" w:hAnsi="Arial" w:cs="Arial"/>
          <w:sz w:val="24"/>
          <w:szCs w:val="24"/>
        </w:rPr>
      </w:pPr>
    </w:p>
    <w:p w14:paraId="36CFF0DF" w14:textId="3679F66F" w:rsidR="007D2A04" w:rsidRDefault="007D2A04" w:rsidP="00F010B4">
      <w:pPr>
        <w:spacing w:after="0" w:line="240" w:lineRule="auto"/>
        <w:rPr>
          <w:rFonts w:ascii="Arial" w:hAnsi="Arial" w:cs="Arial"/>
          <w:sz w:val="24"/>
          <w:szCs w:val="24"/>
        </w:rPr>
      </w:pPr>
      <w:r>
        <w:rPr>
          <w:rFonts w:ascii="Arial" w:hAnsi="Arial" w:cs="Arial"/>
          <w:sz w:val="24"/>
          <w:szCs w:val="24"/>
        </w:rPr>
        <w:t xml:space="preserve">It is recommended that you make note at Guild meetings and Steering Committee meetings of information that should go in the </w:t>
      </w:r>
      <w:r w:rsidR="0053161C">
        <w:rPr>
          <w:rFonts w:ascii="Arial" w:hAnsi="Arial" w:cs="Arial"/>
          <w:sz w:val="24"/>
          <w:szCs w:val="24"/>
        </w:rPr>
        <w:t xml:space="preserve">newsletter </w:t>
      </w:r>
      <w:r>
        <w:rPr>
          <w:rFonts w:ascii="Arial" w:hAnsi="Arial" w:cs="Arial"/>
          <w:sz w:val="24"/>
          <w:szCs w:val="24"/>
        </w:rPr>
        <w:t>but has not been submitted by other Chairpersons.  They ma</w:t>
      </w:r>
      <w:r w:rsidR="007D5C21">
        <w:rPr>
          <w:rFonts w:ascii="Arial" w:hAnsi="Arial" w:cs="Arial"/>
          <w:sz w:val="24"/>
          <w:szCs w:val="24"/>
        </w:rPr>
        <w:t>y</w:t>
      </w:r>
      <w:r>
        <w:rPr>
          <w:rFonts w:ascii="Arial" w:hAnsi="Arial" w:cs="Arial"/>
          <w:sz w:val="24"/>
          <w:szCs w:val="24"/>
        </w:rPr>
        <w:t xml:space="preserve"> have had events arise that kept them from providing this information, e.g., illness, family situations.  Feel free to write articles yourself to cover these gaps but submit them in advance to the Guild President to make sure she is not doing the same thing.</w:t>
      </w:r>
    </w:p>
    <w:p w14:paraId="53E99BC3" w14:textId="44097250" w:rsidR="007D2A04" w:rsidRDefault="007D2A04" w:rsidP="00F010B4">
      <w:pPr>
        <w:spacing w:after="0" w:line="240" w:lineRule="auto"/>
        <w:rPr>
          <w:rFonts w:ascii="Arial" w:hAnsi="Arial" w:cs="Arial"/>
          <w:sz w:val="24"/>
          <w:szCs w:val="24"/>
        </w:rPr>
      </w:pPr>
    </w:p>
    <w:p w14:paraId="3973452C" w14:textId="4D307B88" w:rsidR="007D2A04" w:rsidRDefault="007D2A04" w:rsidP="00F010B4">
      <w:pPr>
        <w:spacing w:after="0" w:line="240" w:lineRule="auto"/>
        <w:rPr>
          <w:rFonts w:ascii="Arial" w:hAnsi="Arial" w:cs="Arial"/>
          <w:sz w:val="24"/>
          <w:szCs w:val="24"/>
        </w:rPr>
      </w:pPr>
      <w:r>
        <w:rPr>
          <w:rFonts w:ascii="Arial" w:hAnsi="Arial" w:cs="Arial"/>
          <w:sz w:val="24"/>
          <w:szCs w:val="24"/>
        </w:rPr>
        <w:t>You are free to develop whatever format you like for the design o</w:t>
      </w:r>
      <w:r w:rsidR="0053161C">
        <w:rPr>
          <w:rFonts w:ascii="Arial" w:hAnsi="Arial" w:cs="Arial"/>
          <w:sz w:val="24"/>
          <w:szCs w:val="24"/>
        </w:rPr>
        <w:t>f</w:t>
      </w:r>
      <w:r>
        <w:rPr>
          <w:rFonts w:ascii="Arial" w:hAnsi="Arial" w:cs="Arial"/>
          <w:sz w:val="24"/>
          <w:szCs w:val="24"/>
        </w:rPr>
        <w:t xml:space="preserve"> the newsletter, but it is recommended that you create a design that requires minimal ink when printing.  Using color fonts is fine, along with clipart or image files, but be somewhat parsimonious when doing so.</w:t>
      </w:r>
    </w:p>
    <w:p w14:paraId="2D7B8C64" w14:textId="77C5ACFE" w:rsidR="007D2A04" w:rsidRDefault="007D2A04" w:rsidP="00F010B4">
      <w:pPr>
        <w:spacing w:after="0" w:line="240" w:lineRule="auto"/>
        <w:rPr>
          <w:rFonts w:ascii="Arial" w:hAnsi="Arial" w:cs="Arial"/>
          <w:sz w:val="24"/>
          <w:szCs w:val="24"/>
        </w:rPr>
      </w:pPr>
    </w:p>
    <w:p w14:paraId="758A9637" w14:textId="33223356" w:rsidR="007D2A04" w:rsidRDefault="007D2A04" w:rsidP="00F010B4">
      <w:pPr>
        <w:spacing w:after="0" w:line="240" w:lineRule="auto"/>
        <w:rPr>
          <w:rFonts w:ascii="Arial" w:hAnsi="Arial" w:cs="Arial"/>
          <w:sz w:val="24"/>
          <w:szCs w:val="24"/>
        </w:rPr>
      </w:pPr>
      <w:r>
        <w:rPr>
          <w:rFonts w:ascii="Arial" w:hAnsi="Arial" w:cs="Arial"/>
          <w:sz w:val="24"/>
          <w:szCs w:val="24"/>
        </w:rPr>
        <w:t xml:space="preserve">The current format, on a Word document base, frequently uses the </w:t>
      </w:r>
      <w:r w:rsidR="00555D6A">
        <w:rPr>
          <w:rFonts w:ascii="Arial" w:hAnsi="Arial" w:cs="Arial"/>
          <w:sz w:val="24"/>
          <w:szCs w:val="24"/>
        </w:rPr>
        <w:t>t</w:t>
      </w:r>
      <w:r>
        <w:rPr>
          <w:rFonts w:ascii="Arial" w:hAnsi="Arial" w:cs="Arial"/>
          <w:sz w:val="24"/>
          <w:szCs w:val="24"/>
        </w:rPr>
        <w:t>able function to create boxes around the text/articles, with colored or invisible borders around them.  The colo</w:t>
      </w:r>
      <w:r w:rsidR="00906B09">
        <w:rPr>
          <w:rFonts w:ascii="Arial" w:hAnsi="Arial" w:cs="Arial"/>
          <w:sz w:val="24"/>
          <w:szCs w:val="24"/>
        </w:rPr>
        <w:t>red borders can be of varying width or style.  Titles can be of varied fonts to add some variety, but the article text is typically the same simple font throughout.</w:t>
      </w:r>
    </w:p>
    <w:p w14:paraId="370404EB" w14:textId="303D73E7" w:rsidR="00906B09" w:rsidRDefault="00906B09" w:rsidP="00F010B4">
      <w:pPr>
        <w:spacing w:after="0" w:line="240" w:lineRule="auto"/>
        <w:rPr>
          <w:rFonts w:ascii="Arial" w:hAnsi="Arial" w:cs="Arial"/>
          <w:sz w:val="24"/>
          <w:szCs w:val="24"/>
        </w:rPr>
      </w:pPr>
    </w:p>
    <w:p w14:paraId="4094382A" w14:textId="04F5644A" w:rsidR="00906B09" w:rsidRDefault="00906B09" w:rsidP="00F010B4">
      <w:pPr>
        <w:spacing w:after="0" w:line="240" w:lineRule="auto"/>
        <w:rPr>
          <w:rFonts w:ascii="Arial" w:hAnsi="Arial" w:cs="Arial"/>
          <w:sz w:val="24"/>
          <w:szCs w:val="24"/>
        </w:rPr>
      </w:pPr>
      <w:r>
        <w:rPr>
          <w:rFonts w:ascii="Arial" w:hAnsi="Arial" w:cs="Arial"/>
          <w:sz w:val="24"/>
          <w:szCs w:val="24"/>
        </w:rPr>
        <w:t xml:space="preserve">Standard items in the newsletter </w:t>
      </w:r>
      <w:r w:rsidR="00404657">
        <w:rPr>
          <w:rFonts w:ascii="Arial" w:hAnsi="Arial" w:cs="Arial"/>
          <w:sz w:val="24"/>
          <w:szCs w:val="24"/>
        </w:rPr>
        <w:t xml:space="preserve">usually </w:t>
      </w:r>
      <w:r>
        <w:rPr>
          <w:rFonts w:ascii="Arial" w:hAnsi="Arial" w:cs="Arial"/>
          <w:sz w:val="24"/>
          <w:szCs w:val="24"/>
        </w:rPr>
        <w:t>include:</w:t>
      </w:r>
    </w:p>
    <w:p w14:paraId="17EE0D0C" w14:textId="7D64FA47" w:rsidR="00906B09" w:rsidRDefault="00906B09" w:rsidP="00906B09">
      <w:pPr>
        <w:pStyle w:val="ListParagraph"/>
        <w:numPr>
          <w:ilvl w:val="0"/>
          <w:numId w:val="1"/>
        </w:numPr>
        <w:spacing w:after="0" w:line="240" w:lineRule="auto"/>
        <w:rPr>
          <w:rFonts w:ascii="Arial" w:hAnsi="Arial" w:cs="Arial"/>
          <w:sz w:val="24"/>
          <w:szCs w:val="24"/>
        </w:rPr>
      </w:pPr>
      <w:r>
        <w:rPr>
          <w:rFonts w:ascii="Arial" w:hAnsi="Arial" w:cs="Arial"/>
          <w:sz w:val="24"/>
          <w:szCs w:val="24"/>
        </w:rPr>
        <w:t>List of officers and chairpersons</w:t>
      </w:r>
    </w:p>
    <w:p w14:paraId="25E282F6" w14:textId="591AA64F" w:rsidR="00906B09" w:rsidRDefault="00906B09" w:rsidP="00906B09">
      <w:pPr>
        <w:pStyle w:val="ListParagraph"/>
        <w:numPr>
          <w:ilvl w:val="0"/>
          <w:numId w:val="1"/>
        </w:numPr>
        <w:spacing w:after="0" w:line="240" w:lineRule="auto"/>
        <w:rPr>
          <w:rFonts w:ascii="Arial" w:hAnsi="Arial" w:cs="Arial"/>
          <w:sz w:val="24"/>
          <w:szCs w:val="24"/>
        </w:rPr>
      </w:pPr>
      <w:r>
        <w:rPr>
          <w:rFonts w:ascii="Arial" w:hAnsi="Arial" w:cs="Arial"/>
          <w:sz w:val="24"/>
          <w:szCs w:val="24"/>
        </w:rPr>
        <w:t>An article from the guild President</w:t>
      </w:r>
    </w:p>
    <w:p w14:paraId="6E6B141D" w14:textId="56ED9F23" w:rsidR="00906B09" w:rsidRDefault="00906B09" w:rsidP="00906B09">
      <w:pPr>
        <w:pStyle w:val="ListParagraph"/>
        <w:numPr>
          <w:ilvl w:val="0"/>
          <w:numId w:val="1"/>
        </w:numPr>
        <w:spacing w:after="0" w:line="240" w:lineRule="auto"/>
        <w:rPr>
          <w:rFonts w:ascii="Arial" w:hAnsi="Arial" w:cs="Arial"/>
          <w:sz w:val="24"/>
          <w:szCs w:val="24"/>
        </w:rPr>
      </w:pPr>
      <w:r>
        <w:rPr>
          <w:rFonts w:ascii="Arial" w:hAnsi="Arial" w:cs="Arial"/>
          <w:sz w:val="24"/>
          <w:szCs w:val="24"/>
        </w:rPr>
        <w:t>Information about the upcoming month’s program</w:t>
      </w:r>
    </w:p>
    <w:p w14:paraId="74FEEAE9" w14:textId="2628B313" w:rsidR="00906B09" w:rsidRDefault="00906B09" w:rsidP="00906B09">
      <w:pPr>
        <w:pStyle w:val="ListParagraph"/>
        <w:numPr>
          <w:ilvl w:val="0"/>
          <w:numId w:val="1"/>
        </w:numPr>
        <w:spacing w:after="0" w:line="240" w:lineRule="auto"/>
        <w:rPr>
          <w:rFonts w:ascii="Arial" w:hAnsi="Arial" w:cs="Arial"/>
          <w:sz w:val="24"/>
          <w:szCs w:val="24"/>
        </w:rPr>
      </w:pPr>
      <w:r>
        <w:rPr>
          <w:rFonts w:ascii="Arial" w:hAnsi="Arial" w:cs="Arial"/>
          <w:sz w:val="24"/>
          <w:szCs w:val="24"/>
        </w:rPr>
        <w:t>A list of the Sit-N-Stitch groups</w:t>
      </w:r>
    </w:p>
    <w:p w14:paraId="026AAD02" w14:textId="6FCC1908" w:rsidR="00906B09" w:rsidRDefault="00906B09" w:rsidP="00906B09">
      <w:pPr>
        <w:pStyle w:val="ListParagraph"/>
        <w:numPr>
          <w:ilvl w:val="0"/>
          <w:numId w:val="1"/>
        </w:numPr>
        <w:spacing w:after="0" w:line="240" w:lineRule="auto"/>
        <w:rPr>
          <w:rFonts w:ascii="Arial" w:hAnsi="Arial" w:cs="Arial"/>
          <w:sz w:val="24"/>
          <w:szCs w:val="24"/>
        </w:rPr>
      </w:pPr>
      <w:r>
        <w:rPr>
          <w:rFonts w:ascii="Arial" w:hAnsi="Arial" w:cs="Arial"/>
          <w:sz w:val="24"/>
          <w:szCs w:val="24"/>
        </w:rPr>
        <w:t>Newsletter article submittal deadline</w:t>
      </w:r>
      <w:r w:rsidR="00404657">
        <w:rPr>
          <w:rFonts w:ascii="Arial" w:hAnsi="Arial" w:cs="Arial"/>
          <w:sz w:val="24"/>
          <w:szCs w:val="24"/>
        </w:rPr>
        <w:t xml:space="preserve"> for the next month</w:t>
      </w:r>
    </w:p>
    <w:p w14:paraId="6899F251" w14:textId="3B79B97B" w:rsidR="00906B09" w:rsidRDefault="00906B09" w:rsidP="00906B09">
      <w:pPr>
        <w:pStyle w:val="ListParagraph"/>
        <w:numPr>
          <w:ilvl w:val="0"/>
          <w:numId w:val="1"/>
        </w:numPr>
        <w:spacing w:after="0" w:line="240" w:lineRule="auto"/>
        <w:rPr>
          <w:rFonts w:ascii="Arial" w:hAnsi="Arial" w:cs="Arial"/>
          <w:sz w:val="24"/>
          <w:szCs w:val="24"/>
        </w:rPr>
      </w:pPr>
      <w:r>
        <w:rPr>
          <w:rFonts w:ascii="Arial" w:hAnsi="Arial" w:cs="Arial"/>
          <w:sz w:val="24"/>
          <w:szCs w:val="24"/>
        </w:rPr>
        <w:t>Requirements for receiving a printed newsletter</w:t>
      </w:r>
    </w:p>
    <w:p w14:paraId="7407FEC0" w14:textId="1A7D53A3" w:rsidR="00906B09" w:rsidRDefault="00906B09" w:rsidP="00906B09">
      <w:pPr>
        <w:pStyle w:val="ListParagraph"/>
        <w:numPr>
          <w:ilvl w:val="0"/>
          <w:numId w:val="1"/>
        </w:numPr>
        <w:spacing w:after="0" w:line="240" w:lineRule="auto"/>
        <w:rPr>
          <w:rFonts w:ascii="Arial" w:hAnsi="Arial" w:cs="Arial"/>
          <w:sz w:val="24"/>
          <w:szCs w:val="24"/>
        </w:rPr>
      </w:pPr>
      <w:r>
        <w:rPr>
          <w:rFonts w:ascii="Arial" w:hAnsi="Arial" w:cs="Arial"/>
          <w:sz w:val="24"/>
          <w:szCs w:val="24"/>
        </w:rPr>
        <w:t>A calendar of events</w:t>
      </w:r>
    </w:p>
    <w:p w14:paraId="54FE4A16" w14:textId="5493BBBA" w:rsidR="00906B09" w:rsidRDefault="00906B09" w:rsidP="00906B09">
      <w:pPr>
        <w:pStyle w:val="ListParagraph"/>
        <w:numPr>
          <w:ilvl w:val="0"/>
          <w:numId w:val="1"/>
        </w:numPr>
        <w:spacing w:after="0" w:line="240" w:lineRule="auto"/>
        <w:rPr>
          <w:rFonts w:ascii="Arial" w:hAnsi="Arial" w:cs="Arial"/>
          <w:sz w:val="24"/>
          <w:szCs w:val="24"/>
        </w:rPr>
      </w:pPr>
      <w:r>
        <w:rPr>
          <w:rFonts w:ascii="Arial" w:hAnsi="Arial" w:cs="Arial"/>
          <w:sz w:val="24"/>
          <w:szCs w:val="24"/>
        </w:rPr>
        <w:t>Information on dealing with difficulty receiving electronic copies of the newsletter</w:t>
      </w:r>
    </w:p>
    <w:p w14:paraId="4295B765" w14:textId="5229B02F" w:rsidR="00906B09" w:rsidRDefault="00906B09" w:rsidP="00906B09">
      <w:pPr>
        <w:spacing w:after="0" w:line="240" w:lineRule="auto"/>
        <w:rPr>
          <w:rFonts w:ascii="Arial" w:hAnsi="Arial" w:cs="Arial"/>
          <w:sz w:val="24"/>
          <w:szCs w:val="24"/>
        </w:rPr>
      </w:pPr>
    </w:p>
    <w:p w14:paraId="2458DE35" w14:textId="37FD93BC" w:rsidR="00906B09" w:rsidRDefault="00906B09" w:rsidP="00906B09">
      <w:pPr>
        <w:spacing w:after="0" w:line="240" w:lineRule="auto"/>
        <w:rPr>
          <w:rFonts w:ascii="Arial" w:hAnsi="Arial" w:cs="Arial"/>
          <w:sz w:val="24"/>
          <w:szCs w:val="24"/>
        </w:rPr>
      </w:pPr>
      <w:r>
        <w:rPr>
          <w:rFonts w:ascii="Arial" w:hAnsi="Arial" w:cs="Arial"/>
          <w:sz w:val="24"/>
          <w:szCs w:val="24"/>
        </w:rPr>
        <w:t>The newsletter contains classified ads from guild members (only), only if one or more is submitted for the month.  Submittal deadlines and related information need to be included regarding the ads.</w:t>
      </w:r>
    </w:p>
    <w:p w14:paraId="7F9F1D4A" w14:textId="1633ABED" w:rsidR="00906B09" w:rsidRDefault="00906B09" w:rsidP="00906B09">
      <w:pPr>
        <w:spacing w:after="0" w:line="240" w:lineRule="auto"/>
        <w:rPr>
          <w:rFonts w:ascii="Arial" w:hAnsi="Arial" w:cs="Arial"/>
          <w:sz w:val="24"/>
          <w:szCs w:val="24"/>
        </w:rPr>
      </w:pPr>
    </w:p>
    <w:p w14:paraId="7D14CE24" w14:textId="77777777" w:rsidR="007B7E3A" w:rsidRDefault="007B7E3A" w:rsidP="00906B09">
      <w:pPr>
        <w:spacing w:after="0" w:line="240" w:lineRule="auto"/>
        <w:rPr>
          <w:rFonts w:ascii="Arial" w:hAnsi="Arial" w:cs="Arial"/>
          <w:b/>
          <w:bCs/>
          <w:sz w:val="24"/>
          <w:szCs w:val="24"/>
        </w:rPr>
      </w:pPr>
    </w:p>
    <w:p w14:paraId="6C5BAB7E" w14:textId="77777777" w:rsidR="007B7E3A" w:rsidRDefault="007B7E3A" w:rsidP="00906B09">
      <w:pPr>
        <w:spacing w:after="0" w:line="240" w:lineRule="auto"/>
        <w:rPr>
          <w:rFonts w:ascii="Arial" w:hAnsi="Arial" w:cs="Arial"/>
          <w:b/>
          <w:bCs/>
          <w:sz w:val="24"/>
          <w:szCs w:val="24"/>
        </w:rPr>
      </w:pPr>
    </w:p>
    <w:p w14:paraId="03071AF4" w14:textId="77777777" w:rsidR="007B7E3A" w:rsidRDefault="007B7E3A" w:rsidP="00906B09">
      <w:pPr>
        <w:spacing w:after="0" w:line="240" w:lineRule="auto"/>
        <w:rPr>
          <w:rFonts w:ascii="Arial" w:hAnsi="Arial" w:cs="Arial"/>
          <w:b/>
          <w:bCs/>
          <w:sz w:val="24"/>
          <w:szCs w:val="24"/>
        </w:rPr>
      </w:pPr>
    </w:p>
    <w:p w14:paraId="5757694E" w14:textId="13CEE3D5" w:rsidR="00906B09" w:rsidRDefault="00906B09" w:rsidP="00906B09">
      <w:pPr>
        <w:spacing w:after="0" w:line="240" w:lineRule="auto"/>
        <w:rPr>
          <w:rFonts w:ascii="Arial" w:hAnsi="Arial" w:cs="Arial"/>
          <w:sz w:val="24"/>
          <w:szCs w:val="24"/>
        </w:rPr>
      </w:pPr>
      <w:r>
        <w:rPr>
          <w:rFonts w:ascii="Arial" w:hAnsi="Arial" w:cs="Arial"/>
          <w:b/>
          <w:bCs/>
          <w:sz w:val="24"/>
          <w:szCs w:val="24"/>
        </w:rPr>
        <w:t>Photographs</w:t>
      </w:r>
    </w:p>
    <w:p w14:paraId="22E7B8E8" w14:textId="2EAD559A" w:rsidR="004036F7" w:rsidRDefault="004036F7" w:rsidP="00906B09">
      <w:pPr>
        <w:spacing w:after="0" w:line="240" w:lineRule="auto"/>
        <w:rPr>
          <w:rFonts w:ascii="Arial" w:hAnsi="Arial" w:cs="Arial"/>
          <w:sz w:val="24"/>
          <w:szCs w:val="24"/>
        </w:rPr>
      </w:pPr>
    </w:p>
    <w:p w14:paraId="4AB9CD10" w14:textId="7F208E19" w:rsidR="004036F7" w:rsidRDefault="004036F7" w:rsidP="00906B09">
      <w:pPr>
        <w:spacing w:after="0" w:line="240" w:lineRule="auto"/>
        <w:rPr>
          <w:rFonts w:ascii="Arial" w:hAnsi="Arial" w:cs="Arial"/>
          <w:sz w:val="24"/>
          <w:szCs w:val="24"/>
        </w:rPr>
      </w:pPr>
      <w:r>
        <w:rPr>
          <w:rFonts w:ascii="Arial" w:hAnsi="Arial" w:cs="Arial"/>
          <w:sz w:val="24"/>
          <w:szCs w:val="24"/>
        </w:rPr>
        <w:t>These are fine in the newsletter but can make the overall file size extremely large and for some ISPs too large to accept.  Thus, you need to check the .jpg file size and resize it down to no more than 400 KB or so.  (If you have a Windows operating system, “Paint” in the accessories section has resizing capability.)</w:t>
      </w:r>
    </w:p>
    <w:p w14:paraId="1EF86206" w14:textId="39D54D48" w:rsidR="004036F7" w:rsidRDefault="004036F7" w:rsidP="00906B09">
      <w:pPr>
        <w:spacing w:after="0" w:line="240" w:lineRule="auto"/>
        <w:rPr>
          <w:rFonts w:ascii="Arial" w:hAnsi="Arial" w:cs="Arial"/>
          <w:sz w:val="24"/>
          <w:szCs w:val="24"/>
        </w:rPr>
      </w:pPr>
    </w:p>
    <w:p w14:paraId="47029979" w14:textId="3156F8E5" w:rsidR="004036F7" w:rsidRDefault="004036F7" w:rsidP="00906B09">
      <w:pPr>
        <w:spacing w:after="0" w:line="240" w:lineRule="auto"/>
        <w:rPr>
          <w:rFonts w:ascii="Arial" w:hAnsi="Arial" w:cs="Arial"/>
          <w:sz w:val="24"/>
          <w:szCs w:val="24"/>
        </w:rPr>
      </w:pPr>
      <w:r>
        <w:rPr>
          <w:rFonts w:ascii="Arial" w:hAnsi="Arial" w:cs="Arial"/>
          <w:b/>
          <w:bCs/>
          <w:sz w:val="24"/>
          <w:szCs w:val="24"/>
        </w:rPr>
        <w:t>Newsletter Preview and Approval</w:t>
      </w:r>
    </w:p>
    <w:p w14:paraId="6383DD15" w14:textId="54C54818" w:rsidR="004036F7" w:rsidRDefault="004036F7" w:rsidP="00906B09">
      <w:pPr>
        <w:spacing w:after="0" w:line="240" w:lineRule="auto"/>
        <w:rPr>
          <w:rFonts w:ascii="Arial" w:hAnsi="Arial" w:cs="Arial"/>
          <w:sz w:val="24"/>
          <w:szCs w:val="24"/>
        </w:rPr>
      </w:pPr>
    </w:p>
    <w:p w14:paraId="2F6B95EA" w14:textId="4F678EF5" w:rsidR="004036F7" w:rsidRDefault="003C39E6" w:rsidP="00906B09">
      <w:pPr>
        <w:spacing w:after="0" w:line="240" w:lineRule="auto"/>
        <w:rPr>
          <w:rFonts w:ascii="Arial" w:hAnsi="Arial" w:cs="Arial"/>
          <w:sz w:val="24"/>
          <w:szCs w:val="24"/>
        </w:rPr>
      </w:pPr>
      <w:r>
        <w:rPr>
          <w:rFonts w:ascii="Arial" w:hAnsi="Arial" w:cs="Arial"/>
          <w:sz w:val="24"/>
          <w:szCs w:val="24"/>
        </w:rPr>
        <w:t xml:space="preserve">Prior to formal publication in print form and on the website, the </w:t>
      </w:r>
      <w:r w:rsidR="0053161C">
        <w:rPr>
          <w:rFonts w:ascii="Arial" w:hAnsi="Arial" w:cs="Arial"/>
          <w:sz w:val="24"/>
          <w:szCs w:val="24"/>
        </w:rPr>
        <w:t xml:space="preserve">newsletter </w:t>
      </w:r>
      <w:r>
        <w:rPr>
          <w:rFonts w:ascii="Arial" w:hAnsi="Arial" w:cs="Arial"/>
          <w:sz w:val="24"/>
          <w:szCs w:val="24"/>
        </w:rPr>
        <w:t>should be reviewed by the guild President (or President-Elect if the President is unavailable).  This is in order to (1) double-check whether all needed articles are included (she may know of topics under review that you do not); and (2) have someone proofread the articles.</w:t>
      </w:r>
    </w:p>
    <w:p w14:paraId="53177721" w14:textId="464211C4" w:rsidR="003C39E6" w:rsidRDefault="003C39E6" w:rsidP="00906B09">
      <w:pPr>
        <w:spacing w:after="0" w:line="240" w:lineRule="auto"/>
        <w:rPr>
          <w:rFonts w:ascii="Arial" w:hAnsi="Arial" w:cs="Arial"/>
          <w:sz w:val="24"/>
          <w:szCs w:val="24"/>
        </w:rPr>
      </w:pPr>
    </w:p>
    <w:p w14:paraId="6FB071CE" w14:textId="6A09578A" w:rsidR="003C39E6" w:rsidRDefault="00424937" w:rsidP="00906B09">
      <w:pPr>
        <w:spacing w:after="0" w:line="240" w:lineRule="auto"/>
        <w:rPr>
          <w:rFonts w:ascii="Arial" w:hAnsi="Arial" w:cs="Arial"/>
          <w:sz w:val="24"/>
          <w:szCs w:val="24"/>
        </w:rPr>
      </w:pPr>
      <w:r>
        <w:rPr>
          <w:rFonts w:ascii="Arial" w:hAnsi="Arial" w:cs="Arial"/>
          <w:b/>
          <w:bCs/>
          <w:sz w:val="24"/>
          <w:szCs w:val="24"/>
        </w:rPr>
        <w:t>Posting the Newsletter to the Website</w:t>
      </w:r>
    </w:p>
    <w:p w14:paraId="444B045D" w14:textId="0CF3456C" w:rsidR="003C39E6" w:rsidRDefault="003C39E6" w:rsidP="00906B09">
      <w:pPr>
        <w:spacing w:after="0" w:line="240" w:lineRule="auto"/>
        <w:rPr>
          <w:rFonts w:ascii="Arial" w:hAnsi="Arial" w:cs="Arial"/>
          <w:sz w:val="24"/>
          <w:szCs w:val="24"/>
        </w:rPr>
      </w:pPr>
    </w:p>
    <w:p w14:paraId="6BBAE758" w14:textId="72ECF032" w:rsidR="003C39E6" w:rsidRDefault="003C39E6" w:rsidP="00906B09">
      <w:pPr>
        <w:spacing w:after="0" w:line="240" w:lineRule="auto"/>
        <w:rPr>
          <w:rFonts w:ascii="Arial" w:hAnsi="Arial" w:cs="Arial"/>
          <w:sz w:val="24"/>
          <w:szCs w:val="24"/>
        </w:rPr>
      </w:pPr>
      <w:r>
        <w:rPr>
          <w:rFonts w:ascii="Arial" w:hAnsi="Arial" w:cs="Arial"/>
          <w:sz w:val="24"/>
          <w:szCs w:val="24"/>
        </w:rPr>
        <w:t xml:space="preserve">When you have been cleared to have the newsletter sent to the membership, </w:t>
      </w:r>
      <w:r w:rsidR="00424937">
        <w:rPr>
          <w:rFonts w:ascii="Arial" w:hAnsi="Arial" w:cs="Arial"/>
          <w:sz w:val="24"/>
          <w:szCs w:val="24"/>
        </w:rPr>
        <w:t xml:space="preserve">send </w:t>
      </w:r>
      <w:r>
        <w:rPr>
          <w:rFonts w:ascii="Arial" w:hAnsi="Arial" w:cs="Arial"/>
          <w:sz w:val="24"/>
          <w:szCs w:val="24"/>
        </w:rPr>
        <w:t xml:space="preserve">the </w:t>
      </w:r>
      <w:r w:rsidR="00424937">
        <w:rPr>
          <w:rFonts w:ascii="Arial" w:hAnsi="Arial" w:cs="Arial"/>
          <w:sz w:val="24"/>
          <w:szCs w:val="24"/>
        </w:rPr>
        <w:t>document in PDF format</w:t>
      </w:r>
      <w:r>
        <w:rPr>
          <w:rFonts w:ascii="Arial" w:hAnsi="Arial" w:cs="Arial"/>
          <w:sz w:val="24"/>
          <w:szCs w:val="24"/>
        </w:rPr>
        <w:t xml:space="preserve"> via email to</w:t>
      </w:r>
      <w:r w:rsidR="00424937">
        <w:rPr>
          <w:rFonts w:ascii="Arial" w:hAnsi="Arial" w:cs="Arial"/>
          <w:sz w:val="24"/>
          <w:szCs w:val="24"/>
        </w:rPr>
        <w:t xml:space="preserve"> the </w:t>
      </w:r>
      <w:r w:rsidR="00791B5D">
        <w:rPr>
          <w:rFonts w:ascii="Arial" w:hAnsi="Arial" w:cs="Arial"/>
          <w:sz w:val="24"/>
          <w:szCs w:val="24"/>
        </w:rPr>
        <w:t xml:space="preserve">outside (non-QU) </w:t>
      </w:r>
      <w:r w:rsidR="00424937">
        <w:rPr>
          <w:rFonts w:ascii="Arial" w:hAnsi="Arial" w:cs="Arial"/>
          <w:sz w:val="24"/>
          <w:szCs w:val="24"/>
        </w:rPr>
        <w:t>website administrator</w:t>
      </w:r>
      <w:r w:rsidR="0096551E">
        <w:rPr>
          <w:rFonts w:ascii="Arial" w:hAnsi="Arial" w:cs="Arial"/>
          <w:sz w:val="24"/>
          <w:szCs w:val="24"/>
        </w:rPr>
        <w:t xml:space="preserve"> (</w:t>
      </w:r>
      <w:r w:rsidR="00791B5D">
        <w:rPr>
          <w:rFonts w:ascii="Arial" w:hAnsi="Arial" w:cs="Arial"/>
          <w:sz w:val="24"/>
          <w:szCs w:val="24"/>
        </w:rPr>
        <w:t>Melissa Raulston</w:t>
      </w:r>
      <w:r w:rsidR="0096551E">
        <w:rPr>
          <w:rFonts w:ascii="Arial" w:hAnsi="Arial" w:cs="Arial"/>
          <w:sz w:val="24"/>
          <w:szCs w:val="24"/>
        </w:rPr>
        <w:t>)</w:t>
      </w:r>
      <w:r w:rsidR="00424937">
        <w:rPr>
          <w:rFonts w:ascii="Arial" w:hAnsi="Arial" w:cs="Arial"/>
          <w:sz w:val="24"/>
          <w:szCs w:val="24"/>
        </w:rPr>
        <w:t xml:space="preserve"> at </w:t>
      </w:r>
      <w:hyperlink r:id="rId8" w:history="1">
        <w:r w:rsidR="00791B5D" w:rsidRPr="00B73001">
          <w:rPr>
            <w:rStyle w:val="Hyperlink"/>
            <w:rFonts w:ascii="Arial" w:hAnsi="Arial" w:cs="Arial"/>
            <w:i/>
            <w:iCs/>
            <w:sz w:val="24"/>
            <w:szCs w:val="24"/>
          </w:rPr>
          <w:t>melissa@platowynne.com</w:t>
        </w:r>
      </w:hyperlink>
      <w:r w:rsidR="00424937">
        <w:rPr>
          <w:rFonts w:ascii="Arial" w:hAnsi="Arial" w:cs="Arial"/>
          <w:i/>
          <w:iCs/>
          <w:sz w:val="24"/>
          <w:szCs w:val="24"/>
        </w:rPr>
        <w:t xml:space="preserve">. </w:t>
      </w:r>
      <w:r w:rsidR="00424937">
        <w:rPr>
          <w:rFonts w:ascii="Arial" w:hAnsi="Arial" w:cs="Arial"/>
          <w:sz w:val="24"/>
          <w:szCs w:val="24"/>
        </w:rPr>
        <w:t xml:space="preserve"> </w:t>
      </w:r>
      <w:r w:rsidR="009F01B2">
        <w:rPr>
          <w:rFonts w:ascii="Arial" w:hAnsi="Arial" w:cs="Arial"/>
          <w:sz w:val="24"/>
          <w:szCs w:val="24"/>
        </w:rPr>
        <w:t>In your email, direct the website administrator to post the newsletter to the Quilters Unlimited website; this includes establishing a link from the Bulletin Board on our home page and updating the month in that text</w:t>
      </w:r>
      <w:r w:rsidR="000A0CE2">
        <w:rPr>
          <w:rFonts w:ascii="Arial" w:hAnsi="Arial" w:cs="Arial"/>
          <w:sz w:val="24"/>
          <w:szCs w:val="24"/>
        </w:rPr>
        <w:t xml:space="preserve">, as well as updating the information and link </w:t>
      </w:r>
      <w:r w:rsidR="00AD7053">
        <w:rPr>
          <w:rFonts w:ascii="Arial" w:hAnsi="Arial" w:cs="Arial"/>
          <w:sz w:val="24"/>
          <w:szCs w:val="24"/>
        </w:rPr>
        <w:t>at</w:t>
      </w:r>
      <w:r w:rsidR="000A0CE2">
        <w:rPr>
          <w:rFonts w:ascii="Arial" w:hAnsi="Arial" w:cs="Arial"/>
          <w:sz w:val="24"/>
          <w:szCs w:val="24"/>
        </w:rPr>
        <w:t xml:space="preserve"> </w:t>
      </w:r>
      <w:r w:rsidR="00AD7053" w:rsidRPr="00AD7053">
        <w:rPr>
          <w:rFonts w:ascii="Arial" w:hAnsi="Arial" w:cs="Arial"/>
          <w:sz w:val="24"/>
          <w:szCs w:val="24"/>
        </w:rPr>
        <w:t>quilttallahassee.com/about-quilters-unlimited/newsletters/</w:t>
      </w:r>
      <w:r w:rsidR="009F01B2">
        <w:rPr>
          <w:rFonts w:ascii="Arial" w:hAnsi="Arial" w:cs="Arial"/>
          <w:sz w:val="24"/>
          <w:szCs w:val="24"/>
        </w:rPr>
        <w:t xml:space="preserve">.  </w:t>
      </w:r>
    </w:p>
    <w:p w14:paraId="1B921A28" w14:textId="024F3F8B" w:rsidR="009F01B2" w:rsidRDefault="009F01B2" w:rsidP="00906B09">
      <w:pPr>
        <w:spacing w:after="0" w:line="240" w:lineRule="auto"/>
        <w:rPr>
          <w:rFonts w:ascii="Arial" w:hAnsi="Arial" w:cs="Arial"/>
          <w:sz w:val="24"/>
          <w:szCs w:val="24"/>
        </w:rPr>
      </w:pPr>
    </w:p>
    <w:p w14:paraId="35455FA9" w14:textId="4D3902ED" w:rsidR="009F01B2" w:rsidRDefault="009F01B2" w:rsidP="00906B09">
      <w:pPr>
        <w:spacing w:after="0" w:line="240" w:lineRule="auto"/>
        <w:rPr>
          <w:rFonts w:ascii="Arial" w:hAnsi="Arial" w:cs="Arial"/>
          <w:sz w:val="24"/>
          <w:szCs w:val="24"/>
        </w:rPr>
      </w:pPr>
      <w:r>
        <w:rPr>
          <w:noProof/>
        </w:rPr>
        <w:drawing>
          <wp:inline distT="0" distB="0" distL="0" distR="0" wp14:anchorId="29A7CAA1" wp14:editId="6A466D67">
            <wp:extent cx="2238375" cy="1228725"/>
            <wp:effectExtent l="0" t="0" r="9525"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1228725"/>
                    </a:xfrm>
                    <a:prstGeom prst="rect">
                      <a:avLst/>
                    </a:prstGeom>
                    <a:noFill/>
                    <a:ln>
                      <a:noFill/>
                    </a:ln>
                  </pic:spPr>
                </pic:pic>
              </a:graphicData>
            </a:graphic>
          </wp:inline>
        </w:drawing>
      </w:r>
      <w:r w:rsidR="00AD7053">
        <w:rPr>
          <w:rFonts w:ascii="Arial" w:hAnsi="Arial" w:cs="Arial"/>
          <w:sz w:val="24"/>
          <w:szCs w:val="24"/>
        </w:rPr>
        <w:tab/>
      </w:r>
      <w:r w:rsidR="00AD7053">
        <w:rPr>
          <w:rFonts w:ascii="Arial" w:hAnsi="Arial" w:cs="Arial"/>
          <w:sz w:val="24"/>
          <w:szCs w:val="24"/>
        </w:rPr>
        <w:tab/>
      </w:r>
      <w:r w:rsidR="00AD7053">
        <w:rPr>
          <w:noProof/>
        </w:rPr>
        <w:drawing>
          <wp:inline distT="0" distB="0" distL="0" distR="0" wp14:anchorId="719E4741" wp14:editId="29A8D67B">
            <wp:extent cx="3076575" cy="1609725"/>
            <wp:effectExtent l="0" t="0" r="9525" b="9525"/>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6575" cy="1609725"/>
                    </a:xfrm>
                    <a:prstGeom prst="rect">
                      <a:avLst/>
                    </a:prstGeom>
                    <a:noFill/>
                    <a:ln>
                      <a:noFill/>
                    </a:ln>
                  </pic:spPr>
                </pic:pic>
              </a:graphicData>
            </a:graphic>
          </wp:inline>
        </w:drawing>
      </w:r>
    </w:p>
    <w:p w14:paraId="0D5884C7" w14:textId="2594925E" w:rsidR="009F01B2" w:rsidRDefault="009F01B2" w:rsidP="00906B09">
      <w:pPr>
        <w:spacing w:after="0" w:line="240" w:lineRule="auto"/>
        <w:rPr>
          <w:rFonts w:ascii="Arial" w:hAnsi="Arial" w:cs="Arial"/>
          <w:sz w:val="24"/>
          <w:szCs w:val="24"/>
        </w:rPr>
      </w:pPr>
    </w:p>
    <w:p w14:paraId="4FBFF62A" w14:textId="5E1FDB13" w:rsidR="009F01B2" w:rsidRDefault="009F01B2" w:rsidP="00906B09">
      <w:pPr>
        <w:spacing w:after="0" w:line="240" w:lineRule="auto"/>
        <w:rPr>
          <w:rFonts w:ascii="Arial" w:hAnsi="Arial" w:cs="Arial"/>
          <w:sz w:val="24"/>
          <w:szCs w:val="24"/>
        </w:rPr>
      </w:pPr>
      <w:r>
        <w:rPr>
          <w:rFonts w:ascii="Arial" w:hAnsi="Arial" w:cs="Arial"/>
          <w:sz w:val="24"/>
          <w:szCs w:val="24"/>
        </w:rPr>
        <w:t>In that email, remind the administrator to send you the newsletter’s URL so that you can include that link in the email blast to the membership.</w:t>
      </w:r>
      <w:r w:rsidR="000A0CE2">
        <w:rPr>
          <w:rFonts w:ascii="Arial" w:hAnsi="Arial" w:cs="Arial"/>
          <w:sz w:val="24"/>
          <w:szCs w:val="24"/>
        </w:rPr>
        <w:t xml:space="preserve">  Information about creating/sending email blasts with the newsletter or with other information is presented later in this document.</w:t>
      </w:r>
    </w:p>
    <w:p w14:paraId="072461AA" w14:textId="0A31420B" w:rsidR="00AD7053" w:rsidRDefault="00AD7053" w:rsidP="00906B09">
      <w:pPr>
        <w:spacing w:after="0" w:line="240" w:lineRule="auto"/>
        <w:rPr>
          <w:rFonts w:ascii="Arial" w:hAnsi="Arial" w:cs="Arial"/>
          <w:sz w:val="24"/>
          <w:szCs w:val="24"/>
        </w:rPr>
      </w:pPr>
    </w:p>
    <w:p w14:paraId="1EBF5293" w14:textId="47FF358A" w:rsidR="00AD7053" w:rsidRPr="00424937" w:rsidRDefault="00AD7053" w:rsidP="00906B09">
      <w:pPr>
        <w:spacing w:after="0" w:line="240" w:lineRule="auto"/>
        <w:rPr>
          <w:rFonts w:ascii="Arial" w:hAnsi="Arial" w:cs="Arial"/>
          <w:sz w:val="24"/>
          <w:szCs w:val="24"/>
        </w:rPr>
      </w:pPr>
      <w:r>
        <w:rPr>
          <w:rFonts w:ascii="Arial" w:hAnsi="Arial" w:cs="Arial"/>
          <w:sz w:val="24"/>
          <w:szCs w:val="24"/>
        </w:rPr>
        <w:t xml:space="preserve">When the website </w:t>
      </w:r>
      <w:r w:rsidR="001F0F97">
        <w:rPr>
          <w:rFonts w:ascii="Arial" w:hAnsi="Arial" w:cs="Arial"/>
          <w:sz w:val="24"/>
          <w:szCs w:val="24"/>
        </w:rPr>
        <w:t>administrator</w:t>
      </w:r>
      <w:r>
        <w:rPr>
          <w:rFonts w:ascii="Arial" w:hAnsi="Arial" w:cs="Arial"/>
          <w:sz w:val="24"/>
          <w:szCs w:val="24"/>
        </w:rPr>
        <w:t xml:space="preserve"> notifies you that the newsletter has been posted, go to the QU </w:t>
      </w:r>
      <w:r w:rsidR="000E4833">
        <w:rPr>
          <w:rFonts w:ascii="Arial" w:hAnsi="Arial" w:cs="Arial"/>
          <w:sz w:val="24"/>
          <w:szCs w:val="24"/>
        </w:rPr>
        <w:t>website,</w:t>
      </w:r>
      <w:r>
        <w:rPr>
          <w:rFonts w:ascii="Arial" w:hAnsi="Arial" w:cs="Arial"/>
          <w:sz w:val="24"/>
          <w:szCs w:val="24"/>
        </w:rPr>
        <w:t xml:space="preserve"> and check the links and the text in both of those places to make sure that the text is accurate and that the links launch the appropriate newsletter.  Notify the </w:t>
      </w:r>
      <w:r>
        <w:rPr>
          <w:rFonts w:ascii="Arial" w:hAnsi="Arial" w:cs="Arial"/>
          <w:sz w:val="24"/>
          <w:szCs w:val="24"/>
        </w:rPr>
        <w:lastRenderedPageBreak/>
        <w:t xml:space="preserve">web administrator </w:t>
      </w:r>
      <w:r w:rsidR="000E4833">
        <w:rPr>
          <w:rFonts w:ascii="Arial" w:hAnsi="Arial" w:cs="Arial"/>
          <w:sz w:val="24"/>
          <w:szCs w:val="24"/>
        </w:rPr>
        <w:t>of any errors so that corrections may be made before distributing the email blast/newsletter.</w:t>
      </w:r>
    </w:p>
    <w:p w14:paraId="242F2BC8" w14:textId="733FAD65" w:rsidR="00190759" w:rsidRDefault="00190759" w:rsidP="00190759">
      <w:pPr>
        <w:spacing w:after="0" w:line="240" w:lineRule="auto"/>
        <w:rPr>
          <w:rFonts w:ascii="Arial" w:hAnsi="Arial" w:cs="Arial"/>
          <w:sz w:val="24"/>
          <w:szCs w:val="24"/>
        </w:rPr>
      </w:pPr>
    </w:p>
    <w:p w14:paraId="6CEBF6B9" w14:textId="1A5EEB9F" w:rsidR="00190759" w:rsidRDefault="00190759" w:rsidP="00190759">
      <w:pPr>
        <w:spacing w:after="0" w:line="240" w:lineRule="auto"/>
        <w:rPr>
          <w:rFonts w:ascii="Arial" w:hAnsi="Arial" w:cs="Arial"/>
          <w:sz w:val="24"/>
          <w:szCs w:val="24"/>
        </w:rPr>
      </w:pPr>
      <w:r>
        <w:rPr>
          <w:rFonts w:ascii="Arial" w:hAnsi="Arial" w:cs="Arial"/>
          <w:b/>
          <w:bCs/>
          <w:sz w:val="24"/>
          <w:szCs w:val="24"/>
        </w:rPr>
        <w:t>Newsletter Paper Printing</w:t>
      </w:r>
    </w:p>
    <w:p w14:paraId="4681E51D" w14:textId="003F65C7" w:rsidR="00190759" w:rsidRDefault="00190759" w:rsidP="00190759">
      <w:pPr>
        <w:spacing w:after="0" w:line="240" w:lineRule="auto"/>
        <w:rPr>
          <w:rFonts w:ascii="Arial" w:hAnsi="Arial" w:cs="Arial"/>
          <w:sz w:val="24"/>
          <w:szCs w:val="24"/>
        </w:rPr>
      </w:pPr>
    </w:p>
    <w:p w14:paraId="1D3C9AA3" w14:textId="0F9BFCA7" w:rsidR="00190759" w:rsidRDefault="00190759" w:rsidP="00190759">
      <w:pPr>
        <w:spacing w:after="0" w:line="240" w:lineRule="auto"/>
        <w:rPr>
          <w:rFonts w:ascii="Arial" w:hAnsi="Arial" w:cs="Arial"/>
          <w:sz w:val="24"/>
          <w:szCs w:val="24"/>
        </w:rPr>
      </w:pPr>
      <w:r>
        <w:rPr>
          <w:rFonts w:ascii="Arial" w:hAnsi="Arial" w:cs="Arial"/>
          <w:sz w:val="24"/>
          <w:szCs w:val="24"/>
        </w:rPr>
        <w:t xml:space="preserve">Those members </w:t>
      </w:r>
      <w:r w:rsidR="000A0CE2">
        <w:rPr>
          <w:rFonts w:ascii="Arial" w:hAnsi="Arial" w:cs="Arial"/>
          <w:sz w:val="24"/>
          <w:szCs w:val="24"/>
        </w:rPr>
        <w:t xml:space="preserve">without email access and who wish </w:t>
      </w:r>
      <w:r>
        <w:rPr>
          <w:rFonts w:ascii="Arial" w:hAnsi="Arial" w:cs="Arial"/>
          <w:sz w:val="24"/>
          <w:szCs w:val="24"/>
        </w:rPr>
        <w:t xml:space="preserve">to have a paper copy mailed to them </w:t>
      </w:r>
      <w:r w:rsidR="000A0CE2">
        <w:rPr>
          <w:rFonts w:ascii="Arial" w:hAnsi="Arial" w:cs="Arial"/>
          <w:sz w:val="24"/>
          <w:szCs w:val="24"/>
        </w:rPr>
        <w:t>must</w:t>
      </w:r>
      <w:r>
        <w:rPr>
          <w:rFonts w:ascii="Arial" w:hAnsi="Arial" w:cs="Arial"/>
          <w:sz w:val="24"/>
          <w:szCs w:val="24"/>
        </w:rPr>
        <w:t xml:space="preserve"> submi</w:t>
      </w:r>
      <w:r w:rsidR="000A0CE2">
        <w:rPr>
          <w:rFonts w:ascii="Arial" w:hAnsi="Arial" w:cs="Arial"/>
          <w:sz w:val="24"/>
          <w:szCs w:val="24"/>
        </w:rPr>
        <w:t>t</w:t>
      </w:r>
      <w:r>
        <w:rPr>
          <w:rFonts w:ascii="Arial" w:hAnsi="Arial" w:cs="Arial"/>
          <w:sz w:val="24"/>
          <w:szCs w:val="24"/>
        </w:rPr>
        <w:t xml:space="preserve"> SASEs (self-addressed stamped envelopes) in advance.  You will be the keeper of the envelopes and need to remind those using the SASE mode if their submitted </w:t>
      </w:r>
      <w:r w:rsidR="000A0CE2">
        <w:rPr>
          <w:rFonts w:ascii="Arial" w:hAnsi="Arial" w:cs="Arial"/>
          <w:sz w:val="24"/>
          <w:szCs w:val="24"/>
        </w:rPr>
        <w:t xml:space="preserve">SASEs </w:t>
      </w:r>
      <w:r>
        <w:rPr>
          <w:rFonts w:ascii="Arial" w:hAnsi="Arial" w:cs="Arial"/>
          <w:sz w:val="24"/>
          <w:szCs w:val="24"/>
        </w:rPr>
        <w:t>are running low.</w:t>
      </w:r>
      <w:r w:rsidR="00404657">
        <w:rPr>
          <w:rFonts w:ascii="Arial" w:hAnsi="Arial" w:cs="Arial"/>
          <w:sz w:val="24"/>
          <w:szCs w:val="24"/>
        </w:rPr>
        <w:t xml:space="preserve">  </w:t>
      </w:r>
      <w:r>
        <w:rPr>
          <w:rFonts w:ascii="Arial" w:hAnsi="Arial" w:cs="Arial"/>
          <w:sz w:val="24"/>
          <w:szCs w:val="24"/>
        </w:rPr>
        <w:t>These must be printed in black and white.</w:t>
      </w:r>
    </w:p>
    <w:p w14:paraId="6B1859CD" w14:textId="2039F759" w:rsidR="00190759" w:rsidRDefault="00190759" w:rsidP="00190759">
      <w:pPr>
        <w:spacing w:after="0" w:line="240" w:lineRule="auto"/>
        <w:rPr>
          <w:rFonts w:ascii="Arial" w:hAnsi="Arial" w:cs="Arial"/>
          <w:sz w:val="24"/>
          <w:szCs w:val="24"/>
        </w:rPr>
      </w:pPr>
    </w:p>
    <w:p w14:paraId="6AD2DE22" w14:textId="15AB7660" w:rsidR="00190759" w:rsidRDefault="00190759" w:rsidP="00190759">
      <w:pPr>
        <w:spacing w:after="0" w:line="240" w:lineRule="auto"/>
        <w:rPr>
          <w:rFonts w:ascii="Arial" w:hAnsi="Arial" w:cs="Arial"/>
          <w:sz w:val="24"/>
          <w:szCs w:val="24"/>
        </w:rPr>
      </w:pPr>
      <w:r>
        <w:rPr>
          <w:rFonts w:ascii="Arial" w:hAnsi="Arial" w:cs="Arial"/>
          <w:b/>
          <w:bCs/>
          <w:sz w:val="24"/>
          <w:szCs w:val="24"/>
        </w:rPr>
        <w:t>Newsletter Mail-outs</w:t>
      </w:r>
    </w:p>
    <w:p w14:paraId="6DE8F027" w14:textId="1C51F99D" w:rsidR="00190759" w:rsidRDefault="00190759" w:rsidP="00190759">
      <w:pPr>
        <w:spacing w:after="0" w:line="240" w:lineRule="auto"/>
        <w:rPr>
          <w:rFonts w:ascii="Arial" w:hAnsi="Arial" w:cs="Arial"/>
          <w:sz w:val="24"/>
          <w:szCs w:val="24"/>
        </w:rPr>
      </w:pPr>
    </w:p>
    <w:p w14:paraId="0FE1AFD0" w14:textId="432094B2" w:rsidR="00190759" w:rsidRDefault="006D110A" w:rsidP="00190759">
      <w:pPr>
        <w:spacing w:after="0" w:line="240" w:lineRule="auto"/>
        <w:rPr>
          <w:rFonts w:ascii="Arial" w:hAnsi="Arial" w:cs="Arial"/>
          <w:sz w:val="24"/>
          <w:szCs w:val="24"/>
        </w:rPr>
      </w:pPr>
      <w:r>
        <w:rPr>
          <w:rFonts w:ascii="Arial" w:hAnsi="Arial" w:cs="Arial"/>
          <w:sz w:val="24"/>
          <w:szCs w:val="24"/>
        </w:rPr>
        <w:t>It is up to you whether to have a copying company/store like Kinko’s or Office Depot do the printing, or to use your home printer.</w:t>
      </w:r>
    </w:p>
    <w:p w14:paraId="53F5458F" w14:textId="037A5113" w:rsidR="006D110A" w:rsidRDefault="006D110A" w:rsidP="00190759">
      <w:pPr>
        <w:spacing w:after="0" w:line="240" w:lineRule="auto"/>
        <w:rPr>
          <w:rFonts w:ascii="Arial" w:hAnsi="Arial" w:cs="Arial"/>
          <w:sz w:val="24"/>
          <w:szCs w:val="24"/>
        </w:rPr>
      </w:pPr>
    </w:p>
    <w:p w14:paraId="0684FC61" w14:textId="51937043" w:rsidR="006D110A" w:rsidRDefault="006D110A" w:rsidP="00190759">
      <w:pPr>
        <w:spacing w:after="0" w:line="240" w:lineRule="auto"/>
        <w:rPr>
          <w:rFonts w:ascii="Arial" w:hAnsi="Arial" w:cs="Arial"/>
          <w:sz w:val="24"/>
          <w:szCs w:val="24"/>
        </w:rPr>
      </w:pPr>
      <w:r>
        <w:rPr>
          <w:rFonts w:ascii="Arial" w:hAnsi="Arial" w:cs="Arial"/>
          <w:sz w:val="24"/>
          <w:szCs w:val="24"/>
          <w:u w:val="single"/>
        </w:rPr>
        <w:t>Home Printing</w:t>
      </w:r>
    </w:p>
    <w:p w14:paraId="2046A02B" w14:textId="63CF15F6" w:rsidR="006D110A" w:rsidRDefault="006D110A" w:rsidP="00190759">
      <w:pPr>
        <w:spacing w:after="0" w:line="240" w:lineRule="auto"/>
        <w:rPr>
          <w:rFonts w:ascii="Arial" w:hAnsi="Arial" w:cs="Arial"/>
          <w:sz w:val="24"/>
          <w:szCs w:val="24"/>
        </w:rPr>
      </w:pPr>
      <w:r>
        <w:rPr>
          <w:rFonts w:ascii="Arial" w:hAnsi="Arial" w:cs="Arial"/>
          <w:sz w:val="24"/>
          <w:szCs w:val="24"/>
        </w:rPr>
        <w:t xml:space="preserve">If you only print three or so copies, it may be more convenient to print </w:t>
      </w:r>
      <w:r w:rsidR="00404657">
        <w:rPr>
          <w:rFonts w:ascii="Arial" w:hAnsi="Arial" w:cs="Arial"/>
          <w:sz w:val="24"/>
          <w:szCs w:val="24"/>
        </w:rPr>
        <w:t>them</w:t>
      </w:r>
      <w:r>
        <w:rPr>
          <w:rFonts w:ascii="Arial" w:hAnsi="Arial" w:cs="Arial"/>
          <w:sz w:val="24"/>
          <w:szCs w:val="24"/>
        </w:rPr>
        <w:t xml:space="preserve"> at home, staple </w:t>
      </w:r>
      <w:r w:rsidR="00404657">
        <w:rPr>
          <w:rFonts w:ascii="Arial" w:hAnsi="Arial" w:cs="Arial"/>
          <w:sz w:val="24"/>
          <w:szCs w:val="24"/>
        </w:rPr>
        <w:t>them</w:t>
      </w:r>
      <w:r>
        <w:rPr>
          <w:rFonts w:ascii="Arial" w:hAnsi="Arial" w:cs="Arial"/>
          <w:sz w:val="24"/>
          <w:szCs w:val="24"/>
        </w:rPr>
        <w:t xml:space="preserve">, and then stuff the envelopes.  </w:t>
      </w:r>
      <w:r w:rsidR="00E729CB">
        <w:rPr>
          <w:rFonts w:ascii="Arial" w:hAnsi="Arial" w:cs="Arial"/>
          <w:sz w:val="24"/>
          <w:szCs w:val="24"/>
        </w:rPr>
        <w:t>S</w:t>
      </w:r>
      <w:r>
        <w:rPr>
          <w:rFonts w:ascii="Arial" w:hAnsi="Arial" w:cs="Arial"/>
          <w:sz w:val="24"/>
          <w:szCs w:val="24"/>
        </w:rPr>
        <w:t xml:space="preserve">ubmit a reimbursement request form to the guild treasurer, listing the number of pages printed (e.g., for an 8-page issue with three copies, that is 24 pages).  The rate to charge </w:t>
      </w:r>
      <w:r w:rsidR="0096551E">
        <w:rPr>
          <w:rFonts w:ascii="Arial" w:hAnsi="Arial" w:cs="Arial"/>
          <w:sz w:val="24"/>
          <w:szCs w:val="24"/>
        </w:rPr>
        <w:t xml:space="preserve">is usually </w:t>
      </w:r>
      <w:r w:rsidR="00E729CB">
        <w:rPr>
          <w:rFonts w:ascii="Arial" w:hAnsi="Arial" w:cs="Arial"/>
          <w:sz w:val="24"/>
          <w:szCs w:val="24"/>
        </w:rPr>
        <w:t>based</w:t>
      </w:r>
      <w:r>
        <w:rPr>
          <w:rFonts w:ascii="Arial" w:hAnsi="Arial" w:cs="Arial"/>
          <w:sz w:val="24"/>
          <w:szCs w:val="24"/>
        </w:rPr>
        <w:t xml:space="preserve"> on the rate Office Depot </w:t>
      </w:r>
      <w:r w:rsidR="00404657">
        <w:rPr>
          <w:rFonts w:ascii="Arial" w:hAnsi="Arial" w:cs="Arial"/>
          <w:sz w:val="24"/>
          <w:szCs w:val="24"/>
        </w:rPr>
        <w:t xml:space="preserve">or similar store </w:t>
      </w:r>
      <w:r>
        <w:rPr>
          <w:rFonts w:ascii="Arial" w:hAnsi="Arial" w:cs="Arial"/>
          <w:sz w:val="24"/>
          <w:szCs w:val="24"/>
        </w:rPr>
        <w:t>would charge for printing and stapling.</w:t>
      </w:r>
    </w:p>
    <w:p w14:paraId="6F64620F" w14:textId="7912C92A" w:rsidR="006D110A" w:rsidRDefault="006D110A" w:rsidP="00190759">
      <w:pPr>
        <w:spacing w:after="0" w:line="240" w:lineRule="auto"/>
        <w:rPr>
          <w:rFonts w:ascii="Arial" w:hAnsi="Arial" w:cs="Arial"/>
          <w:sz w:val="24"/>
          <w:szCs w:val="24"/>
        </w:rPr>
      </w:pPr>
    </w:p>
    <w:p w14:paraId="60BC49DD" w14:textId="655F640C" w:rsidR="006D110A" w:rsidRDefault="006D110A" w:rsidP="00190759">
      <w:pPr>
        <w:spacing w:after="0" w:line="240" w:lineRule="auto"/>
        <w:rPr>
          <w:rFonts w:ascii="Arial" w:hAnsi="Arial" w:cs="Arial"/>
          <w:sz w:val="24"/>
          <w:szCs w:val="24"/>
        </w:rPr>
      </w:pPr>
      <w:r>
        <w:rPr>
          <w:rFonts w:ascii="Arial" w:hAnsi="Arial" w:cs="Arial"/>
          <w:sz w:val="24"/>
          <w:szCs w:val="24"/>
        </w:rPr>
        <w:t xml:space="preserve">Rather than </w:t>
      </w:r>
      <w:r w:rsidR="00E729CB">
        <w:rPr>
          <w:rFonts w:ascii="Arial" w:hAnsi="Arial" w:cs="Arial"/>
          <w:sz w:val="24"/>
          <w:szCs w:val="24"/>
        </w:rPr>
        <w:t>submitting</w:t>
      </w:r>
      <w:r>
        <w:rPr>
          <w:rFonts w:ascii="Arial" w:hAnsi="Arial" w:cs="Arial"/>
          <w:sz w:val="24"/>
          <w:szCs w:val="24"/>
        </w:rPr>
        <w:t xml:space="preserve"> a reimbursement request every month, it may be more convenient to </w:t>
      </w:r>
      <w:r w:rsidR="007B6336">
        <w:rPr>
          <w:rFonts w:ascii="Arial" w:hAnsi="Arial" w:cs="Arial"/>
          <w:sz w:val="24"/>
          <w:szCs w:val="24"/>
        </w:rPr>
        <w:t>submit one every few months.</w:t>
      </w:r>
    </w:p>
    <w:p w14:paraId="6B53E5AF" w14:textId="0C9F4803" w:rsidR="007B6336" w:rsidRDefault="007B6336" w:rsidP="00190759">
      <w:pPr>
        <w:spacing w:after="0" w:line="240" w:lineRule="auto"/>
        <w:rPr>
          <w:rFonts w:ascii="Arial" w:hAnsi="Arial" w:cs="Arial"/>
          <w:sz w:val="24"/>
          <w:szCs w:val="24"/>
        </w:rPr>
      </w:pPr>
    </w:p>
    <w:p w14:paraId="559A620C" w14:textId="4D6129B9" w:rsidR="007B6336" w:rsidRDefault="007B6336" w:rsidP="00190759">
      <w:pPr>
        <w:spacing w:after="0" w:line="240" w:lineRule="auto"/>
        <w:rPr>
          <w:rFonts w:ascii="Arial" w:hAnsi="Arial" w:cs="Arial"/>
          <w:sz w:val="24"/>
          <w:szCs w:val="24"/>
        </w:rPr>
      </w:pPr>
      <w:r>
        <w:rPr>
          <w:rFonts w:ascii="Arial" w:hAnsi="Arial" w:cs="Arial"/>
          <w:sz w:val="24"/>
          <w:szCs w:val="24"/>
          <w:u w:val="single"/>
        </w:rPr>
        <w:t>Store Printing</w:t>
      </w:r>
    </w:p>
    <w:p w14:paraId="3F97FEAA" w14:textId="41EE8CB6" w:rsidR="007B6336" w:rsidRDefault="007B6336" w:rsidP="00190759">
      <w:pPr>
        <w:spacing w:after="0" w:line="240" w:lineRule="auto"/>
        <w:rPr>
          <w:rFonts w:ascii="Arial" w:hAnsi="Arial" w:cs="Arial"/>
          <w:sz w:val="24"/>
          <w:szCs w:val="24"/>
        </w:rPr>
      </w:pPr>
      <w:r>
        <w:rPr>
          <w:rFonts w:ascii="Arial" w:hAnsi="Arial" w:cs="Arial"/>
          <w:sz w:val="24"/>
          <w:szCs w:val="24"/>
        </w:rPr>
        <w:t xml:space="preserve">You will need to email the file or do a web upload of the file to the company of your choice.  Request that these be double-sided printing, collated, and stapled.  They will request payment, and you will need to use your personal credit card or cash for that.  Keep track of your receipts/records so that you can use them as part of the required documentation for the guild request form.  You will need to physically go to the store and pick up the completed copies.  </w:t>
      </w:r>
    </w:p>
    <w:p w14:paraId="4094FBCB" w14:textId="2E8C5EC8" w:rsidR="007B6336" w:rsidRDefault="007B6336" w:rsidP="00190759">
      <w:pPr>
        <w:spacing w:after="0" w:line="240" w:lineRule="auto"/>
        <w:rPr>
          <w:rFonts w:ascii="Arial" w:hAnsi="Arial" w:cs="Arial"/>
          <w:sz w:val="24"/>
          <w:szCs w:val="24"/>
        </w:rPr>
      </w:pPr>
    </w:p>
    <w:p w14:paraId="3F73F147" w14:textId="33D8B139" w:rsidR="0003681A" w:rsidRPr="0003681A" w:rsidRDefault="0003681A" w:rsidP="00190759">
      <w:pPr>
        <w:spacing w:after="0" w:line="240" w:lineRule="auto"/>
        <w:rPr>
          <w:rFonts w:ascii="Arial" w:hAnsi="Arial" w:cs="Arial"/>
          <w:b/>
          <w:bCs/>
          <w:sz w:val="24"/>
          <w:szCs w:val="24"/>
        </w:rPr>
      </w:pPr>
      <w:r w:rsidRPr="0003681A">
        <w:rPr>
          <w:rFonts w:ascii="Arial" w:hAnsi="Arial" w:cs="Arial"/>
          <w:b/>
          <w:bCs/>
          <w:sz w:val="24"/>
          <w:szCs w:val="24"/>
        </w:rPr>
        <w:t>Reimbursement Guidelines</w:t>
      </w:r>
    </w:p>
    <w:p w14:paraId="13404806" w14:textId="0E666A1C" w:rsidR="0003681A" w:rsidRDefault="0003681A" w:rsidP="00190759">
      <w:pPr>
        <w:spacing w:after="0" w:line="240" w:lineRule="auto"/>
        <w:rPr>
          <w:rFonts w:ascii="Arial" w:hAnsi="Arial" w:cs="Arial"/>
          <w:b/>
          <w:bCs/>
          <w:sz w:val="24"/>
          <w:szCs w:val="24"/>
        </w:rPr>
      </w:pPr>
    </w:p>
    <w:p w14:paraId="0A0177D6" w14:textId="7A400C64" w:rsidR="0003681A" w:rsidRDefault="0003681A" w:rsidP="00190759">
      <w:pPr>
        <w:spacing w:after="0" w:line="240" w:lineRule="auto"/>
        <w:rPr>
          <w:rFonts w:ascii="Arial" w:hAnsi="Arial" w:cs="Arial"/>
          <w:sz w:val="24"/>
          <w:szCs w:val="24"/>
        </w:rPr>
      </w:pPr>
      <w:r w:rsidRPr="0003681A">
        <w:rPr>
          <w:rFonts w:ascii="Arial" w:hAnsi="Arial" w:cs="Arial"/>
          <w:sz w:val="24"/>
          <w:szCs w:val="24"/>
        </w:rPr>
        <w:t xml:space="preserve">Use the </w:t>
      </w:r>
      <w:r w:rsidR="00294EA5">
        <w:rPr>
          <w:rFonts w:ascii="Arial" w:hAnsi="Arial" w:cs="Arial"/>
          <w:sz w:val="24"/>
          <w:szCs w:val="24"/>
        </w:rPr>
        <w:t xml:space="preserve">current </w:t>
      </w:r>
      <w:r w:rsidRPr="0003681A">
        <w:rPr>
          <w:rFonts w:ascii="Arial" w:hAnsi="Arial" w:cs="Arial"/>
          <w:sz w:val="24"/>
          <w:szCs w:val="24"/>
        </w:rPr>
        <w:t>QU “</w:t>
      </w:r>
      <w:r w:rsidR="00294EA5">
        <w:rPr>
          <w:rFonts w:ascii="Arial" w:hAnsi="Arial" w:cs="Arial"/>
          <w:sz w:val="24"/>
          <w:szCs w:val="24"/>
        </w:rPr>
        <w:t>Check</w:t>
      </w:r>
      <w:r>
        <w:rPr>
          <w:rFonts w:ascii="Arial" w:hAnsi="Arial" w:cs="Arial"/>
          <w:sz w:val="24"/>
          <w:szCs w:val="24"/>
        </w:rPr>
        <w:t xml:space="preserve"> Reimbursement </w:t>
      </w:r>
      <w:r w:rsidR="00294EA5">
        <w:rPr>
          <w:rFonts w:ascii="Arial" w:hAnsi="Arial" w:cs="Arial"/>
          <w:sz w:val="24"/>
          <w:szCs w:val="24"/>
        </w:rPr>
        <w:t>F</w:t>
      </w:r>
      <w:r>
        <w:rPr>
          <w:rFonts w:ascii="Arial" w:hAnsi="Arial" w:cs="Arial"/>
          <w:sz w:val="24"/>
          <w:szCs w:val="24"/>
        </w:rPr>
        <w:t>orm</w:t>
      </w:r>
      <w:r w:rsidR="00294EA5">
        <w:rPr>
          <w:rFonts w:ascii="Arial" w:hAnsi="Arial" w:cs="Arial"/>
          <w:sz w:val="24"/>
          <w:szCs w:val="24"/>
        </w:rPr>
        <w:t>”,</w:t>
      </w:r>
      <w:r>
        <w:rPr>
          <w:rFonts w:ascii="Arial" w:hAnsi="Arial" w:cs="Arial"/>
          <w:sz w:val="24"/>
          <w:szCs w:val="24"/>
        </w:rPr>
        <w:t xml:space="preserve"> </w:t>
      </w:r>
      <w:r w:rsidR="00294EA5">
        <w:rPr>
          <w:rFonts w:ascii="Arial" w:hAnsi="Arial" w:cs="Arial"/>
          <w:sz w:val="24"/>
          <w:szCs w:val="24"/>
        </w:rPr>
        <w:t xml:space="preserve">located on the website at </w:t>
      </w:r>
      <w:r w:rsidR="00294EA5">
        <w:rPr>
          <w:rFonts w:ascii="Arial" w:hAnsi="Arial" w:cs="Arial"/>
          <w:i/>
          <w:iCs/>
          <w:sz w:val="24"/>
          <w:szCs w:val="24"/>
        </w:rPr>
        <w:t xml:space="preserve">quilttallahassee.com/membership/forms.  </w:t>
      </w:r>
      <w:r w:rsidR="00294EA5">
        <w:rPr>
          <w:rFonts w:ascii="Arial" w:hAnsi="Arial" w:cs="Arial"/>
          <w:sz w:val="24"/>
          <w:szCs w:val="24"/>
        </w:rPr>
        <w:t>You should print</w:t>
      </w:r>
      <w:r w:rsidR="006A5C0F">
        <w:rPr>
          <w:rFonts w:ascii="Arial" w:hAnsi="Arial" w:cs="Arial"/>
          <w:sz w:val="24"/>
          <w:szCs w:val="24"/>
        </w:rPr>
        <w:t xml:space="preserve"> </w:t>
      </w:r>
      <w:r w:rsidR="00294EA5">
        <w:rPr>
          <w:rFonts w:ascii="Arial" w:hAnsi="Arial" w:cs="Arial"/>
          <w:sz w:val="24"/>
          <w:szCs w:val="24"/>
        </w:rPr>
        <w:t xml:space="preserve">a </w:t>
      </w:r>
      <w:r>
        <w:rPr>
          <w:rFonts w:ascii="Arial" w:hAnsi="Arial" w:cs="Arial"/>
          <w:sz w:val="24"/>
          <w:szCs w:val="24"/>
        </w:rPr>
        <w:t>master from which to make copies</w:t>
      </w:r>
      <w:r w:rsidR="00EB6275">
        <w:rPr>
          <w:rFonts w:ascii="Arial" w:hAnsi="Arial" w:cs="Arial"/>
          <w:sz w:val="24"/>
          <w:szCs w:val="24"/>
        </w:rPr>
        <w:t xml:space="preserve"> as needed</w:t>
      </w:r>
      <w:r>
        <w:rPr>
          <w:rFonts w:ascii="Arial" w:hAnsi="Arial" w:cs="Arial"/>
          <w:sz w:val="24"/>
          <w:szCs w:val="24"/>
        </w:rPr>
        <w:t>.  Attach originals of receipts, using additional blank paper if needed.  Tape the receipts to the form and circle the total for reimbursement.</w:t>
      </w:r>
    </w:p>
    <w:p w14:paraId="6C8D9D2D" w14:textId="049336EA" w:rsidR="0003681A" w:rsidRDefault="0003681A" w:rsidP="00190759">
      <w:pPr>
        <w:spacing w:after="0" w:line="240" w:lineRule="auto"/>
        <w:rPr>
          <w:rFonts w:ascii="Arial" w:hAnsi="Arial" w:cs="Arial"/>
          <w:sz w:val="24"/>
          <w:szCs w:val="24"/>
        </w:rPr>
      </w:pPr>
    </w:p>
    <w:p w14:paraId="1EAE6F00" w14:textId="1D09E6D7" w:rsidR="0003681A" w:rsidRDefault="0003681A" w:rsidP="00190759">
      <w:pPr>
        <w:spacing w:after="0" w:line="240" w:lineRule="auto"/>
        <w:rPr>
          <w:rFonts w:ascii="Arial" w:hAnsi="Arial" w:cs="Arial"/>
          <w:sz w:val="24"/>
          <w:szCs w:val="24"/>
        </w:rPr>
      </w:pPr>
      <w:r>
        <w:rPr>
          <w:rFonts w:ascii="Arial" w:hAnsi="Arial" w:cs="Arial"/>
          <w:sz w:val="24"/>
          <w:szCs w:val="24"/>
        </w:rPr>
        <w:t>Normally the Treasurer will be at the guild meetings and will have the guild’s checkbook with her.  If so, turn in the completed form with receipts to the Treasurer at the meeting.  She should provide you with a check for the total reimbursement before the end of the meeting.</w:t>
      </w:r>
    </w:p>
    <w:p w14:paraId="1FE98AAB" w14:textId="39935B7C" w:rsidR="0003681A" w:rsidRDefault="0003681A" w:rsidP="00190759">
      <w:pPr>
        <w:spacing w:after="0" w:line="240" w:lineRule="auto"/>
        <w:rPr>
          <w:rFonts w:ascii="Arial" w:hAnsi="Arial" w:cs="Arial"/>
          <w:sz w:val="24"/>
          <w:szCs w:val="24"/>
        </w:rPr>
      </w:pPr>
    </w:p>
    <w:p w14:paraId="65298647" w14:textId="6318BE4F" w:rsidR="0003681A" w:rsidRDefault="0003681A" w:rsidP="00190759">
      <w:pPr>
        <w:spacing w:after="0" w:line="240" w:lineRule="auto"/>
        <w:rPr>
          <w:rFonts w:ascii="Arial" w:hAnsi="Arial" w:cs="Arial"/>
          <w:sz w:val="24"/>
          <w:szCs w:val="24"/>
        </w:rPr>
      </w:pPr>
      <w:r>
        <w:rPr>
          <w:rFonts w:ascii="Arial" w:hAnsi="Arial" w:cs="Arial"/>
          <w:sz w:val="24"/>
          <w:szCs w:val="24"/>
        </w:rPr>
        <w:t>If the Treasurer is not present at the meeting, or you have elected to send in the request by mail</w:t>
      </w:r>
      <w:r w:rsidR="00294EA5">
        <w:rPr>
          <w:rFonts w:ascii="Arial" w:hAnsi="Arial" w:cs="Arial"/>
          <w:sz w:val="24"/>
          <w:szCs w:val="24"/>
        </w:rPr>
        <w:t>, you may want to call the Treasurer if you need reimbursement to be expedited.</w:t>
      </w:r>
    </w:p>
    <w:p w14:paraId="4749D017" w14:textId="5F596691" w:rsidR="00294EA5" w:rsidRDefault="00294EA5" w:rsidP="00190759">
      <w:pPr>
        <w:spacing w:after="0" w:line="240" w:lineRule="auto"/>
        <w:rPr>
          <w:rFonts w:ascii="Arial" w:hAnsi="Arial" w:cs="Arial"/>
          <w:sz w:val="24"/>
          <w:szCs w:val="24"/>
        </w:rPr>
      </w:pPr>
    </w:p>
    <w:p w14:paraId="03C0AC42" w14:textId="3897E6C8" w:rsidR="00294EA5" w:rsidRPr="0003681A" w:rsidRDefault="00294EA5" w:rsidP="00190759">
      <w:pPr>
        <w:spacing w:after="0" w:line="240" w:lineRule="auto"/>
        <w:rPr>
          <w:rFonts w:ascii="Arial" w:hAnsi="Arial" w:cs="Arial"/>
          <w:sz w:val="24"/>
          <w:szCs w:val="24"/>
        </w:rPr>
      </w:pPr>
      <w:r>
        <w:rPr>
          <w:rFonts w:ascii="Arial" w:hAnsi="Arial" w:cs="Arial"/>
          <w:sz w:val="24"/>
          <w:szCs w:val="24"/>
        </w:rPr>
        <w:t>It is helpful to keep an expenditure log of supplies purchased</w:t>
      </w:r>
      <w:r w:rsidR="00EB6275">
        <w:rPr>
          <w:rFonts w:ascii="Arial" w:hAnsi="Arial" w:cs="Arial"/>
          <w:sz w:val="24"/>
          <w:szCs w:val="24"/>
        </w:rPr>
        <w:t xml:space="preserve"> and/or services provided</w:t>
      </w:r>
      <w:r>
        <w:rPr>
          <w:rFonts w:ascii="Arial" w:hAnsi="Arial" w:cs="Arial"/>
          <w:sz w:val="24"/>
          <w:szCs w:val="24"/>
        </w:rPr>
        <w:t>.  This will assist when determining future budgets.  It will also help future chairpersons to see where, when and the quantities to purchase.</w:t>
      </w:r>
    </w:p>
    <w:p w14:paraId="4983C793" w14:textId="77777777" w:rsidR="0003681A" w:rsidRDefault="0003681A" w:rsidP="00190759">
      <w:pPr>
        <w:spacing w:after="0" w:line="240" w:lineRule="auto"/>
        <w:rPr>
          <w:rFonts w:ascii="Arial" w:hAnsi="Arial" w:cs="Arial"/>
          <w:b/>
          <w:bCs/>
          <w:sz w:val="24"/>
          <w:szCs w:val="24"/>
        </w:rPr>
      </w:pPr>
    </w:p>
    <w:p w14:paraId="2BEC7E2E" w14:textId="1FE27B40" w:rsidR="00216C2D" w:rsidRDefault="00216C2D" w:rsidP="00190759">
      <w:pPr>
        <w:spacing w:after="0" w:line="240" w:lineRule="auto"/>
        <w:rPr>
          <w:rFonts w:ascii="Arial" w:hAnsi="Arial" w:cs="Arial"/>
          <w:b/>
          <w:bCs/>
          <w:sz w:val="24"/>
          <w:szCs w:val="24"/>
        </w:rPr>
      </w:pPr>
      <w:r>
        <w:rPr>
          <w:rFonts w:ascii="Arial" w:hAnsi="Arial" w:cs="Arial"/>
          <w:b/>
          <w:bCs/>
          <w:sz w:val="24"/>
          <w:szCs w:val="24"/>
        </w:rPr>
        <w:t>Newsletter Email Blasts</w:t>
      </w:r>
    </w:p>
    <w:p w14:paraId="0170EC23" w14:textId="77777777" w:rsidR="00216C2D" w:rsidRDefault="00216C2D" w:rsidP="00190759">
      <w:pPr>
        <w:spacing w:after="0" w:line="240" w:lineRule="auto"/>
        <w:rPr>
          <w:rFonts w:ascii="Arial" w:hAnsi="Arial" w:cs="Arial"/>
          <w:b/>
          <w:bCs/>
          <w:sz w:val="24"/>
          <w:szCs w:val="24"/>
        </w:rPr>
      </w:pPr>
    </w:p>
    <w:p w14:paraId="17C6400B" w14:textId="77777777" w:rsidR="00BC2EC1" w:rsidRDefault="00216C2D" w:rsidP="00190759">
      <w:pPr>
        <w:spacing w:after="0" w:line="240" w:lineRule="auto"/>
        <w:rPr>
          <w:rFonts w:ascii="Arial" w:hAnsi="Arial" w:cs="Arial"/>
          <w:sz w:val="24"/>
          <w:szCs w:val="24"/>
        </w:rPr>
      </w:pPr>
      <w:r>
        <w:rPr>
          <w:rFonts w:ascii="Arial" w:hAnsi="Arial" w:cs="Arial"/>
          <w:sz w:val="24"/>
          <w:szCs w:val="24"/>
        </w:rPr>
        <w:t xml:space="preserve">Once the tasks under “Posting the Newsletter to the Website” have been completed, you must send an email message to the entire membership.  The software used for this purpose is “Mail Chimp”.  </w:t>
      </w:r>
    </w:p>
    <w:p w14:paraId="5AD4ED36" w14:textId="77777777" w:rsidR="00BC2EC1" w:rsidRDefault="00BC2EC1" w:rsidP="00190759">
      <w:pPr>
        <w:spacing w:after="0" w:line="240" w:lineRule="auto"/>
        <w:rPr>
          <w:rFonts w:ascii="Arial" w:hAnsi="Arial" w:cs="Arial"/>
          <w:sz w:val="24"/>
          <w:szCs w:val="24"/>
        </w:rPr>
      </w:pPr>
    </w:p>
    <w:p w14:paraId="56BC3FE1" w14:textId="136F6358" w:rsidR="00216C2D" w:rsidRDefault="00BC2EC1" w:rsidP="00190759">
      <w:pPr>
        <w:spacing w:after="0" w:line="240" w:lineRule="auto"/>
        <w:rPr>
          <w:rFonts w:ascii="Arial" w:hAnsi="Arial" w:cs="Arial"/>
          <w:sz w:val="24"/>
          <w:szCs w:val="24"/>
        </w:rPr>
      </w:pPr>
      <w:r>
        <w:rPr>
          <w:rFonts w:ascii="Arial" w:hAnsi="Arial" w:cs="Arial"/>
          <w:sz w:val="24"/>
          <w:szCs w:val="24"/>
        </w:rPr>
        <w:t xml:space="preserve">Log in to Mail Chimp at </w:t>
      </w:r>
      <w:hyperlink r:id="rId11" w:history="1">
        <w:r w:rsidRPr="00B24AAB">
          <w:rPr>
            <w:rStyle w:val="Hyperlink"/>
            <w:rFonts w:ascii="Arial" w:hAnsi="Arial" w:cs="Arial"/>
            <w:sz w:val="24"/>
            <w:szCs w:val="24"/>
          </w:rPr>
          <w:t>https://login.mailchimp.com/</w:t>
        </w:r>
      </w:hyperlink>
      <w:r>
        <w:rPr>
          <w:rFonts w:ascii="Arial" w:hAnsi="Arial" w:cs="Arial"/>
          <w:sz w:val="24"/>
          <w:szCs w:val="24"/>
        </w:rPr>
        <w:t xml:space="preserve"> using </w:t>
      </w:r>
      <w:r w:rsidR="00791B5D">
        <w:rPr>
          <w:rFonts w:ascii="Arial" w:hAnsi="Arial" w:cs="Arial"/>
          <w:sz w:val="24"/>
          <w:szCs w:val="24"/>
        </w:rPr>
        <w:t>the user id Webmaster@QuiltTallahassee.com</w:t>
      </w:r>
      <w:r>
        <w:rPr>
          <w:rFonts w:ascii="Arial" w:hAnsi="Arial" w:cs="Arial"/>
          <w:sz w:val="24"/>
          <w:szCs w:val="24"/>
        </w:rPr>
        <w:t xml:space="preserve">.  </w:t>
      </w:r>
      <w:r w:rsidR="00F2161B">
        <w:rPr>
          <w:rFonts w:ascii="Arial" w:hAnsi="Arial" w:cs="Arial"/>
          <w:sz w:val="24"/>
          <w:szCs w:val="24"/>
        </w:rPr>
        <w:t>Logging in launches the system’s home page, where you will see a list of all recent emails.</w:t>
      </w:r>
    </w:p>
    <w:p w14:paraId="3F491CCE" w14:textId="5AA93B6F" w:rsidR="00216C2D" w:rsidRDefault="00216C2D" w:rsidP="00190759">
      <w:pPr>
        <w:spacing w:after="0" w:line="240" w:lineRule="auto"/>
        <w:rPr>
          <w:rFonts w:ascii="Arial" w:hAnsi="Arial" w:cs="Arial"/>
          <w:sz w:val="24"/>
          <w:szCs w:val="24"/>
        </w:rPr>
      </w:pPr>
    </w:p>
    <w:p w14:paraId="5ACDF2EA" w14:textId="2530AB32" w:rsidR="00812E94" w:rsidRDefault="00E27B3E" w:rsidP="00190759">
      <w:pPr>
        <w:spacing w:after="0" w:line="240" w:lineRule="auto"/>
        <w:rPr>
          <w:rFonts w:ascii="Arial" w:hAnsi="Arial" w:cs="Arial"/>
          <w:sz w:val="24"/>
          <w:szCs w:val="24"/>
        </w:rPr>
      </w:pPr>
      <w:r>
        <w:rPr>
          <w:rFonts w:ascii="Arial" w:hAnsi="Arial" w:cs="Arial"/>
          <w:sz w:val="24"/>
          <w:szCs w:val="24"/>
        </w:rPr>
        <w:t>For distribution of  the newsletter, it is simple</w:t>
      </w:r>
      <w:r w:rsidR="00791B5D">
        <w:rPr>
          <w:rFonts w:ascii="Arial" w:hAnsi="Arial" w:cs="Arial"/>
          <w:sz w:val="24"/>
          <w:szCs w:val="24"/>
        </w:rPr>
        <w:t>r</w:t>
      </w:r>
      <w:r>
        <w:rPr>
          <w:rFonts w:ascii="Arial" w:hAnsi="Arial" w:cs="Arial"/>
          <w:sz w:val="24"/>
          <w:szCs w:val="24"/>
        </w:rPr>
        <w:t xml:space="preserve"> to replicate a prior email than to create a new one.  At the screen listing all of our “campaigns” (emails), hover the curser over the most recent QU </w:t>
      </w:r>
      <w:r w:rsidR="00432008">
        <w:rPr>
          <w:rFonts w:ascii="Arial" w:hAnsi="Arial" w:cs="Arial"/>
          <w:sz w:val="24"/>
          <w:szCs w:val="24"/>
        </w:rPr>
        <w:t xml:space="preserve">newsletter </w:t>
      </w:r>
      <w:r>
        <w:rPr>
          <w:rFonts w:ascii="Arial" w:hAnsi="Arial" w:cs="Arial"/>
          <w:sz w:val="24"/>
          <w:szCs w:val="24"/>
        </w:rPr>
        <w:t>email</w:t>
      </w:r>
      <w:r w:rsidR="00FA4E11">
        <w:rPr>
          <w:rFonts w:ascii="Arial" w:hAnsi="Arial" w:cs="Arial"/>
          <w:sz w:val="24"/>
          <w:szCs w:val="24"/>
        </w:rPr>
        <w:t xml:space="preserve">.  A “+” icon and the command “replicate </w:t>
      </w:r>
      <w:r w:rsidR="00812E94">
        <w:rPr>
          <w:rFonts w:ascii="Arial" w:hAnsi="Arial" w:cs="Arial"/>
          <w:sz w:val="24"/>
          <w:szCs w:val="24"/>
        </w:rPr>
        <w:t>campaign</w:t>
      </w:r>
      <w:r w:rsidR="00FA4E11">
        <w:rPr>
          <w:rFonts w:ascii="Arial" w:hAnsi="Arial" w:cs="Arial"/>
          <w:sz w:val="24"/>
          <w:szCs w:val="24"/>
        </w:rPr>
        <w:t>” will appear.</w:t>
      </w:r>
    </w:p>
    <w:p w14:paraId="25B42886" w14:textId="22FA4857" w:rsidR="00812E94" w:rsidRDefault="00812E94" w:rsidP="00190759">
      <w:pPr>
        <w:spacing w:after="0" w:line="240" w:lineRule="auto"/>
        <w:rPr>
          <w:rFonts w:ascii="Arial" w:hAnsi="Arial" w:cs="Arial"/>
          <w:sz w:val="24"/>
          <w:szCs w:val="24"/>
        </w:rPr>
      </w:pPr>
      <w:r>
        <w:rPr>
          <w:noProof/>
        </w:rPr>
        <w:drawing>
          <wp:inline distT="0" distB="0" distL="0" distR="0" wp14:anchorId="76B5EF91" wp14:editId="776D14B7">
            <wp:extent cx="5886450" cy="943970"/>
            <wp:effectExtent l="19050" t="19050" r="19050" b="27940"/>
            <wp:docPr id="8" name="Picture 8"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 website&#10;&#10;Description automatically generated"/>
                    <pic:cNvPicPr/>
                  </pic:nvPicPr>
                  <pic:blipFill>
                    <a:blip r:embed="rId12"/>
                    <a:stretch>
                      <a:fillRect/>
                    </a:stretch>
                  </pic:blipFill>
                  <pic:spPr>
                    <a:xfrm>
                      <a:off x="0" y="0"/>
                      <a:ext cx="5891048" cy="944707"/>
                    </a:xfrm>
                    <a:prstGeom prst="rect">
                      <a:avLst/>
                    </a:prstGeom>
                    <a:ln>
                      <a:solidFill>
                        <a:schemeClr val="accent1">
                          <a:lumMod val="60000"/>
                          <a:lumOff val="40000"/>
                        </a:schemeClr>
                      </a:solidFill>
                    </a:ln>
                  </pic:spPr>
                </pic:pic>
              </a:graphicData>
            </a:graphic>
          </wp:inline>
        </w:drawing>
      </w:r>
    </w:p>
    <w:p w14:paraId="27B936D6" w14:textId="77777777" w:rsidR="00812E94" w:rsidRDefault="00812E94" w:rsidP="00190759">
      <w:pPr>
        <w:spacing w:after="0" w:line="240" w:lineRule="auto"/>
        <w:rPr>
          <w:rFonts w:ascii="Arial" w:hAnsi="Arial" w:cs="Arial"/>
          <w:sz w:val="24"/>
          <w:szCs w:val="24"/>
        </w:rPr>
      </w:pPr>
    </w:p>
    <w:p w14:paraId="295A0876" w14:textId="257AD68F" w:rsidR="00216C2D" w:rsidRDefault="00FA4E11" w:rsidP="00190759">
      <w:pPr>
        <w:spacing w:after="0" w:line="240" w:lineRule="auto"/>
        <w:rPr>
          <w:rFonts w:ascii="Arial" w:hAnsi="Arial" w:cs="Arial"/>
          <w:sz w:val="24"/>
          <w:szCs w:val="24"/>
        </w:rPr>
      </w:pPr>
      <w:r>
        <w:rPr>
          <w:rFonts w:ascii="Arial" w:hAnsi="Arial" w:cs="Arial"/>
          <w:sz w:val="24"/>
          <w:szCs w:val="24"/>
        </w:rPr>
        <w:t xml:space="preserve">  Left click on the “+” icon.  </w:t>
      </w:r>
      <w:r w:rsidR="00335420">
        <w:rPr>
          <w:rFonts w:ascii="Arial" w:hAnsi="Arial" w:cs="Arial"/>
          <w:sz w:val="24"/>
          <w:szCs w:val="24"/>
        </w:rPr>
        <w:t xml:space="preserve">The edit screen shown </w:t>
      </w:r>
      <w:r w:rsidR="007B7E3A">
        <w:rPr>
          <w:rFonts w:ascii="Arial" w:hAnsi="Arial" w:cs="Arial"/>
          <w:sz w:val="24"/>
          <w:szCs w:val="24"/>
        </w:rPr>
        <w:t>next</w:t>
      </w:r>
      <w:r w:rsidR="00335420">
        <w:rPr>
          <w:rFonts w:ascii="Arial" w:hAnsi="Arial" w:cs="Arial"/>
          <w:sz w:val="24"/>
          <w:szCs w:val="24"/>
        </w:rPr>
        <w:t xml:space="preserve"> will appear.</w:t>
      </w:r>
    </w:p>
    <w:p w14:paraId="0393ED11" w14:textId="1917F7F6" w:rsidR="00335420" w:rsidRDefault="00335420" w:rsidP="00190759">
      <w:pPr>
        <w:spacing w:after="0" w:line="240" w:lineRule="auto"/>
        <w:rPr>
          <w:rFonts w:ascii="Arial" w:hAnsi="Arial" w:cs="Arial"/>
          <w:sz w:val="24"/>
          <w:szCs w:val="24"/>
        </w:rPr>
      </w:pPr>
    </w:p>
    <w:p w14:paraId="47905702" w14:textId="67E5C9A7" w:rsidR="00335420" w:rsidRPr="00216C2D" w:rsidRDefault="00335420" w:rsidP="00190759">
      <w:pPr>
        <w:spacing w:after="0" w:line="240" w:lineRule="auto"/>
        <w:rPr>
          <w:rFonts w:ascii="Arial" w:hAnsi="Arial" w:cs="Arial"/>
          <w:sz w:val="24"/>
          <w:szCs w:val="24"/>
        </w:rPr>
      </w:pPr>
      <w:r>
        <w:rPr>
          <w:noProof/>
        </w:rPr>
        <w:lastRenderedPageBreak/>
        <w:drawing>
          <wp:inline distT="0" distB="0" distL="0" distR="0" wp14:anchorId="75760C51" wp14:editId="64FC13D1">
            <wp:extent cx="5431333" cy="3667125"/>
            <wp:effectExtent l="19050" t="19050" r="17145" b="9525"/>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6361" cy="3731286"/>
                    </a:xfrm>
                    <a:prstGeom prst="rect">
                      <a:avLst/>
                    </a:prstGeom>
                    <a:noFill/>
                    <a:ln>
                      <a:solidFill>
                        <a:srgbClr val="0070C0"/>
                      </a:solidFill>
                    </a:ln>
                  </pic:spPr>
                </pic:pic>
              </a:graphicData>
            </a:graphic>
          </wp:inline>
        </w:drawing>
      </w:r>
    </w:p>
    <w:p w14:paraId="4275BAFD" w14:textId="77777777" w:rsidR="00B32F55" w:rsidRDefault="00B32F55" w:rsidP="00190759">
      <w:pPr>
        <w:spacing w:after="0" w:line="240" w:lineRule="auto"/>
        <w:rPr>
          <w:rFonts w:ascii="Arial" w:hAnsi="Arial" w:cs="Arial"/>
          <w:sz w:val="24"/>
          <w:szCs w:val="24"/>
        </w:rPr>
      </w:pPr>
    </w:p>
    <w:p w14:paraId="5DAE1D39" w14:textId="76D0D70B" w:rsidR="00335420" w:rsidRDefault="00335420" w:rsidP="00190759">
      <w:pPr>
        <w:spacing w:after="0" w:line="240" w:lineRule="auto"/>
        <w:rPr>
          <w:rFonts w:ascii="Arial" w:hAnsi="Arial" w:cs="Arial"/>
          <w:sz w:val="24"/>
          <w:szCs w:val="24"/>
        </w:rPr>
      </w:pPr>
      <w:r>
        <w:rPr>
          <w:rFonts w:ascii="Arial" w:hAnsi="Arial" w:cs="Arial"/>
          <w:sz w:val="24"/>
          <w:szCs w:val="24"/>
        </w:rPr>
        <w:t>This is the copy of the earlier email, ready to be edited.  Edit the campaign name</w:t>
      </w:r>
      <w:r w:rsidR="00432008">
        <w:rPr>
          <w:rFonts w:ascii="Arial" w:hAnsi="Arial" w:cs="Arial"/>
          <w:sz w:val="24"/>
          <w:szCs w:val="24"/>
        </w:rPr>
        <w:t>; do not edit “To” or “From”.  Edit</w:t>
      </w:r>
      <w:r>
        <w:rPr>
          <w:rFonts w:ascii="Arial" w:hAnsi="Arial" w:cs="Arial"/>
          <w:sz w:val="24"/>
          <w:szCs w:val="24"/>
        </w:rPr>
        <w:t xml:space="preserve"> the subject, along with the preview text if any.  Finally, edit the content; begin by clicking the “Edit Design” button.</w:t>
      </w:r>
    </w:p>
    <w:p w14:paraId="1B88CFB2" w14:textId="27CD7AE1" w:rsidR="00335420" w:rsidRDefault="00335420" w:rsidP="00190759">
      <w:pPr>
        <w:spacing w:after="0" w:line="240" w:lineRule="auto"/>
        <w:rPr>
          <w:rFonts w:ascii="Arial" w:hAnsi="Arial" w:cs="Arial"/>
          <w:sz w:val="24"/>
          <w:szCs w:val="24"/>
        </w:rPr>
      </w:pPr>
      <w:r>
        <w:rPr>
          <w:rFonts w:ascii="Arial" w:hAnsi="Arial" w:cs="Arial"/>
          <w:sz w:val="24"/>
          <w:szCs w:val="24"/>
        </w:rPr>
        <w:tab/>
      </w:r>
      <w:r w:rsidR="00FB0FEC">
        <w:rPr>
          <w:rFonts w:ascii="Arial" w:hAnsi="Arial" w:cs="Arial"/>
          <w:sz w:val="24"/>
          <w:szCs w:val="24"/>
        </w:rPr>
        <w:t>On the screen that is now launched, hover the cursor over the text block to make the edit icons for that section appear.</w:t>
      </w:r>
      <w:r w:rsidR="007643C5">
        <w:rPr>
          <w:rFonts w:ascii="Arial" w:hAnsi="Arial" w:cs="Arial"/>
          <w:sz w:val="24"/>
          <w:szCs w:val="24"/>
        </w:rPr>
        <w:t xml:space="preserve">  (Do not edit the “Quilters Unlimited” header.)</w:t>
      </w:r>
      <w:r w:rsidR="00FB0FEC">
        <w:rPr>
          <w:rFonts w:ascii="Arial" w:hAnsi="Arial" w:cs="Arial"/>
          <w:sz w:val="24"/>
          <w:szCs w:val="24"/>
        </w:rPr>
        <w:t xml:space="preserve">  Left click on the pencil (edit) icon.</w:t>
      </w:r>
      <w:r w:rsidR="00551FF5">
        <w:rPr>
          <w:rFonts w:ascii="Arial" w:hAnsi="Arial" w:cs="Arial"/>
          <w:sz w:val="24"/>
          <w:szCs w:val="24"/>
        </w:rPr>
        <w:t xml:space="preserve">  </w:t>
      </w:r>
    </w:p>
    <w:p w14:paraId="1ED29FBB" w14:textId="450323E4" w:rsidR="00FB0FEC" w:rsidRDefault="00FB0FEC" w:rsidP="00190759">
      <w:pPr>
        <w:spacing w:after="0" w:line="240" w:lineRule="auto"/>
        <w:rPr>
          <w:rFonts w:ascii="Arial" w:hAnsi="Arial" w:cs="Arial"/>
          <w:sz w:val="24"/>
          <w:szCs w:val="24"/>
        </w:rPr>
      </w:pPr>
    </w:p>
    <w:p w14:paraId="2484AB8F" w14:textId="3925849A" w:rsidR="00FB0FEC" w:rsidRDefault="00FB0FEC" w:rsidP="00190759">
      <w:pPr>
        <w:spacing w:after="0" w:line="240" w:lineRule="auto"/>
        <w:rPr>
          <w:rFonts w:ascii="Arial" w:hAnsi="Arial" w:cs="Arial"/>
          <w:sz w:val="24"/>
          <w:szCs w:val="24"/>
        </w:rPr>
      </w:pPr>
      <w:r>
        <w:rPr>
          <w:rFonts w:ascii="Arial" w:hAnsi="Arial" w:cs="Arial"/>
          <w:sz w:val="24"/>
          <w:szCs w:val="24"/>
        </w:rPr>
        <w:tab/>
      </w:r>
      <w:r>
        <w:rPr>
          <w:noProof/>
        </w:rPr>
        <w:drawing>
          <wp:inline distT="0" distB="0" distL="0" distR="0" wp14:anchorId="41F5044F" wp14:editId="66A4D1C3">
            <wp:extent cx="4368967" cy="2018665"/>
            <wp:effectExtent l="19050" t="19050" r="12700" b="19685"/>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4"/>
                    <a:stretch>
                      <a:fillRect/>
                    </a:stretch>
                  </pic:blipFill>
                  <pic:spPr>
                    <a:xfrm>
                      <a:off x="0" y="0"/>
                      <a:ext cx="4376324" cy="2022064"/>
                    </a:xfrm>
                    <a:prstGeom prst="rect">
                      <a:avLst/>
                    </a:prstGeom>
                    <a:ln>
                      <a:solidFill>
                        <a:schemeClr val="accent1">
                          <a:lumMod val="60000"/>
                          <a:lumOff val="40000"/>
                        </a:schemeClr>
                      </a:solidFill>
                    </a:ln>
                  </pic:spPr>
                </pic:pic>
              </a:graphicData>
            </a:graphic>
          </wp:inline>
        </w:drawing>
      </w:r>
    </w:p>
    <w:p w14:paraId="6F5CDBDD" w14:textId="45EF00D8" w:rsidR="00FB0FEC" w:rsidRDefault="00FB0FEC" w:rsidP="00190759">
      <w:pPr>
        <w:spacing w:after="0" w:line="240" w:lineRule="auto"/>
        <w:rPr>
          <w:rFonts w:ascii="Arial" w:hAnsi="Arial" w:cs="Arial"/>
          <w:sz w:val="24"/>
          <w:szCs w:val="24"/>
        </w:rPr>
      </w:pPr>
    </w:p>
    <w:p w14:paraId="7D00427F" w14:textId="5507D9DC" w:rsidR="00FB0FEC" w:rsidRDefault="000F2D67" w:rsidP="00190759">
      <w:pPr>
        <w:spacing w:after="0" w:line="240" w:lineRule="auto"/>
        <w:rPr>
          <w:rFonts w:ascii="Arial" w:hAnsi="Arial" w:cs="Arial"/>
          <w:sz w:val="24"/>
          <w:szCs w:val="24"/>
        </w:rPr>
      </w:pPr>
      <w:r>
        <w:rPr>
          <w:rFonts w:ascii="Arial" w:hAnsi="Arial" w:cs="Arial"/>
          <w:sz w:val="24"/>
          <w:szCs w:val="24"/>
        </w:rPr>
        <w:tab/>
        <w:t xml:space="preserve">The right side of the screen displays the same text; edit the text there as necessary.  </w:t>
      </w:r>
      <w:r w:rsidR="007643C5">
        <w:rPr>
          <w:rFonts w:ascii="Arial" w:hAnsi="Arial" w:cs="Arial"/>
          <w:sz w:val="24"/>
          <w:szCs w:val="24"/>
        </w:rPr>
        <w:t>(Right side of screen is shown in the next screen shot.)</w:t>
      </w:r>
    </w:p>
    <w:p w14:paraId="607C645C" w14:textId="47F9D22C" w:rsidR="000F2D67" w:rsidRDefault="000F2D67" w:rsidP="00190759">
      <w:pPr>
        <w:spacing w:after="0" w:line="240" w:lineRule="auto"/>
        <w:rPr>
          <w:rFonts w:ascii="Arial" w:hAnsi="Arial" w:cs="Arial"/>
          <w:sz w:val="24"/>
          <w:szCs w:val="24"/>
        </w:rPr>
      </w:pPr>
      <w:r>
        <w:rPr>
          <w:rFonts w:ascii="Arial" w:hAnsi="Arial" w:cs="Arial"/>
          <w:sz w:val="24"/>
          <w:szCs w:val="24"/>
        </w:rPr>
        <w:lastRenderedPageBreak/>
        <w:tab/>
        <w:t>IMPORTANT: Now double left click on the link “</w:t>
      </w:r>
      <w:r>
        <w:rPr>
          <w:rFonts w:ascii="Arial" w:hAnsi="Arial" w:cs="Arial"/>
          <w:sz w:val="24"/>
          <w:szCs w:val="24"/>
          <w:u w:val="single"/>
        </w:rPr>
        <w:t>here</w:t>
      </w:r>
      <w:r>
        <w:rPr>
          <w:rFonts w:ascii="Arial" w:hAnsi="Arial" w:cs="Arial"/>
          <w:sz w:val="24"/>
          <w:szCs w:val="24"/>
        </w:rPr>
        <w:t xml:space="preserve">” and the </w:t>
      </w:r>
      <w:r w:rsidR="006938E0">
        <w:rPr>
          <w:rFonts w:ascii="Arial" w:hAnsi="Arial" w:cs="Arial"/>
          <w:sz w:val="24"/>
          <w:szCs w:val="24"/>
        </w:rPr>
        <w:t>pop-up</w:t>
      </w:r>
      <w:r>
        <w:rPr>
          <w:rFonts w:ascii="Arial" w:hAnsi="Arial" w:cs="Arial"/>
          <w:sz w:val="24"/>
          <w:szCs w:val="24"/>
        </w:rPr>
        <w:t xml:space="preserve"> box shown below will appear.</w:t>
      </w:r>
    </w:p>
    <w:p w14:paraId="23D96797" w14:textId="033BD355" w:rsidR="000F2D67" w:rsidRDefault="000F2D67" w:rsidP="00190759">
      <w:pPr>
        <w:spacing w:after="0" w:line="240" w:lineRule="auto"/>
        <w:rPr>
          <w:rFonts w:ascii="Arial" w:hAnsi="Arial" w:cs="Arial"/>
          <w:sz w:val="24"/>
          <w:szCs w:val="24"/>
        </w:rPr>
      </w:pPr>
      <w:r>
        <w:rPr>
          <w:rFonts w:ascii="Arial" w:hAnsi="Arial" w:cs="Arial"/>
          <w:sz w:val="24"/>
          <w:szCs w:val="24"/>
        </w:rPr>
        <w:tab/>
      </w:r>
      <w:r w:rsidR="008B5AA9">
        <w:rPr>
          <w:noProof/>
        </w:rPr>
        <w:drawing>
          <wp:inline distT="0" distB="0" distL="0" distR="0" wp14:anchorId="07930613" wp14:editId="47BB338E">
            <wp:extent cx="4102100" cy="3518340"/>
            <wp:effectExtent l="0" t="0" r="0" b="6350"/>
            <wp:docPr id="6" name="Picture 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email&#10;&#10;Description automatically generated"/>
                    <pic:cNvPicPr/>
                  </pic:nvPicPr>
                  <pic:blipFill>
                    <a:blip r:embed="rId15"/>
                    <a:stretch>
                      <a:fillRect/>
                    </a:stretch>
                  </pic:blipFill>
                  <pic:spPr>
                    <a:xfrm>
                      <a:off x="0" y="0"/>
                      <a:ext cx="4132954" cy="3544803"/>
                    </a:xfrm>
                    <a:prstGeom prst="rect">
                      <a:avLst/>
                    </a:prstGeom>
                  </pic:spPr>
                </pic:pic>
              </a:graphicData>
            </a:graphic>
          </wp:inline>
        </w:drawing>
      </w:r>
    </w:p>
    <w:p w14:paraId="29272525" w14:textId="6915385F" w:rsidR="008B5AA9" w:rsidRDefault="008B5AA9" w:rsidP="00190759">
      <w:pPr>
        <w:spacing w:after="0" w:line="240" w:lineRule="auto"/>
        <w:rPr>
          <w:rFonts w:ascii="Arial" w:hAnsi="Arial" w:cs="Arial"/>
          <w:sz w:val="24"/>
          <w:szCs w:val="24"/>
        </w:rPr>
      </w:pPr>
    </w:p>
    <w:p w14:paraId="6E208B45" w14:textId="3259E6E3" w:rsidR="008B5AA9" w:rsidRDefault="008B5AA9" w:rsidP="00190759">
      <w:pPr>
        <w:spacing w:after="0" w:line="240" w:lineRule="auto"/>
        <w:rPr>
          <w:rFonts w:ascii="Arial" w:hAnsi="Arial" w:cs="Arial"/>
          <w:sz w:val="24"/>
          <w:szCs w:val="24"/>
        </w:rPr>
      </w:pPr>
      <w:r>
        <w:rPr>
          <w:rFonts w:ascii="Arial" w:hAnsi="Arial" w:cs="Arial"/>
          <w:sz w:val="24"/>
          <w:szCs w:val="24"/>
        </w:rPr>
        <w:tab/>
        <w:t xml:space="preserve">Overwrite the URL displayed in the “Insert or Edit Link” box with the </w:t>
      </w:r>
      <w:r>
        <w:rPr>
          <w:rFonts w:ascii="Arial" w:hAnsi="Arial" w:cs="Arial"/>
          <w:i/>
          <w:iCs/>
          <w:sz w:val="24"/>
          <w:szCs w:val="24"/>
        </w:rPr>
        <w:t>new</w:t>
      </w:r>
      <w:r>
        <w:rPr>
          <w:rFonts w:ascii="Arial" w:hAnsi="Arial" w:cs="Arial"/>
          <w:sz w:val="24"/>
          <w:szCs w:val="24"/>
        </w:rPr>
        <w:t xml:space="preserve"> URL for this month’s newsletter, as provided to you by the Web Administrator in their email.</w:t>
      </w:r>
    </w:p>
    <w:p w14:paraId="3DFB4E42" w14:textId="27F76556" w:rsidR="008B5AA9" w:rsidRDefault="008B5AA9" w:rsidP="00190759">
      <w:pPr>
        <w:spacing w:after="0" w:line="240" w:lineRule="auto"/>
        <w:rPr>
          <w:rFonts w:ascii="Arial" w:hAnsi="Arial" w:cs="Arial"/>
          <w:sz w:val="24"/>
          <w:szCs w:val="24"/>
        </w:rPr>
      </w:pPr>
      <w:r>
        <w:rPr>
          <w:rFonts w:ascii="Arial" w:hAnsi="Arial" w:cs="Arial"/>
          <w:sz w:val="24"/>
          <w:szCs w:val="24"/>
        </w:rPr>
        <w:tab/>
        <w:t>Do NOT make any changes to the second link in this text (“webpage”) as that link is to a page, not to a specific document, and the page does not change.</w:t>
      </w:r>
    </w:p>
    <w:p w14:paraId="2C0D519B" w14:textId="77777777" w:rsidR="006938E0" w:rsidRDefault="00551FF5" w:rsidP="006938E0">
      <w:pPr>
        <w:spacing w:after="0" w:line="240" w:lineRule="auto"/>
        <w:rPr>
          <w:rFonts w:ascii="Arial" w:hAnsi="Arial" w:cs="Arial"/>
          <w:sz w:val="24"/>
          <w:szCs w:val="24"/>
        </w:rPr>
      </w:pPr>
      <w:r>
        <w:rPr>
          <w:rFonts w:ascii="Arial" w:hAnsi="Arial" w:cs="Arial"/>
          <w:sz w:val="24"/>
          <w:szCs w:val="24"/>
        </w:rPr>
        <w:tab/>
        <w:t xml:space="preserve">Click the “Continue” button in the upper right corner of the edit page (the one you are already on) to return to the prior screen.  </w:t>
      </w:r>
      <w:r w:rsidR="006938E0">
        <w:rPr>
          <w:rFonts w:ascii="Arial" w:hAnsi="Arial" w:cs="Arial"/>
          <w:sz w:val="24"/>
          <w:szCs w:val="24"/>
        </w:rPr>
        <w:t xml:space="preserve">In the “Content” section, hover the cursor over the small icon of the completed email; that icon will now be overlayed with “Preview”.  </w:t>
      </w:r>
    </w:p>
    <w:p w14:paraId="58F762EA" w14:textId="05D94ED7" w:rsidR="00551FF5" w:rsidRDefault="00BF35D4" w:rsidP="00190759">
      <w:pPr>
        <w:spacing w:after="0" w:line="240" w:lineRule="auto"/>
        <w:rPr>
          <w:rFonts w:ascii="Arial" w:hAnsi="Arial" w:cs="Arial"/>
          <w:sz w:val="24"/>
          <w:szCs w:val="24"/>
        </w:rPr>
      </w:pPr>
      <w:r>
        <w:rPr>
          <w:noProof/>
        </w:rPr>
        <w:drawing>
          <wp:inline distT="0" distB="0" distL="0" distR="0" wp14:anchorId="3FBA1DB7" wp14:editId="23625E59">
            <wp:extent cx="2228441" cy="1527929"/>
            <wp:effectExtent l="19050" t="19050" r="19685" b="15240"/>
            <wp:docPr id="9" name="Picture 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51676" cy="1543860"/>
                    </a:xfrm>
                    <a:prstGeom prst="rect">
                      <a:avLst/>
                    </a:prstGeom>
                    <a:noFill/>
                    <a:ln>
                      <a:solidFill>
                        <a:schemeClr val="accent5">
                          <a:lumMod val="75000"/>
                        </a:schemeClr>
                      </a:solidFill>
                    </a:ln>
                  </pic:spPr>
                </pic:pic>
              </a:graphicData>
            </a:graphic>
          </wp:inline>
        </w:drawing>
      </w:r>
    </w:p>
    <w:p w14:paraId="7CB23537" w14:textId="40F69017" w:rsidR="00BF35D4" w:rsidRDefault="00BF35D4" w:rsidP="00190759">
      <w:pPr>
        <w:spacing w:after="0" w:line="240" w:lineRule="auto"/>
        <w:rPr>
          <w:rFonts w:ascii="Arial" w:hAnsi="Arial" w:cs="Arial"/>
          <w:sz w:val="24"/>
          <w:szCs w:val="24"/>
        </w:rPr>
      </w:pPr>
    </w:p>
    <w:p w14:paraId="4E028784" w14:textId="2FE19FA6" w:rsidR="00BF35D4" w:rsidRDefault="00BF35D4" w:rsidP="00190759">
      <w:pPr>
        <w:spacing w:after="0" w:line="240" w:lineRule="auto"/>
        <w:rPr>
          <w:rFonts w:ascii="Arial" w:hAnsi="Arial" w:cs="Arial"/>
          <w:sz w:val="24"/>
          <w:szCs w:val="24"/>
        </w:rPr>
      </w:pPr>
      <w:r>
        <w:rPr>
          <w:rFonts w:ascii="Arial" w:hAnsi="Arial" w:cs="Arial"/>
          <w:sz w:val="24"/>
          <w:szCs w:val="24"/>
        </w:rPr>
        <w:tab/>
      </w:r>
      <w:r w:rsidR="003A682E">
        <w:rPr>
          <w:rFonts w:ascii="Arial" w:hAnsi="Arial" w:cs="Arial"/>
          <w:sz w:val="24"/>
          <w:szCs w:val="24"/>
        </w:rPr>
        <w:t>Single left click on “Preview” to view the revised email.  If there are errors, make sure you correct them now before you send the email.</w:t>
      </w:r>
    </w:p>
    <w:p w14:paraId="7DB67AF8" w14:textId="06EB2284" w:rsidR="003A682E" w:rsidRDefault="003A682E" w:rsidP="00190759">
      <w:pPr>
        <w:spacing w:after="0" w:line="240" w:lineRule="auto"/>
        <w:rPr>
          <w:rFonts w:ascii="Arial" w:hAnsi="Arial" w:cs="Arial"/>
          <w:sz w:val="24"/>
          <w:szCs w:val="24"/>
        </w:rPr>
      </w:pPr>
      <w:r>
        <w:rPr>
          <w:rFonts w:ascii="Arial" w:hAnsi="Arial" w:cs="Arial"/>
          <w:sz w:val="24"/>
          <w:szCs w:val="24"/>
        </w:rPr>
        <w:lastRenderedPageBreak/>
        <w:tab/>
        <w:t>Test BOTH links in the Preview email.  If they don’t launch the expected newsletter or web page, work with the Web Administrator or Web Coordinator to identify and correct the problem.</w:t>
      </w:r>
    </w:p>
    <w:p w14:paraId="16411A8B" w14:textId="2E50F3A3" w:rsidR="003A682E" w:rsidRDefault="003A682E" w:rsidP="00190759">
      <w:pPr>
        <w:spacing w:after="0" w:line="240" w:lineRule="auto"/>
        <w:rPr>
          <w:rFonts w:ascii="Arial" w:hAnsi="Arial" w:cs="Arial"/>
          <w:sz w:val="24"/>
          <w:szCs w:val="24"/>
        </w:rPr>
      </w:pPr>
      <w:r>
        <w:rPr>
          <w:noProof/>
        </w:rPr>
        <w:drawing>
          <wp:inline distT="0" distB="0" distL="0" distR="0" wp14:anchorId="729F9009" wp14:editId="073D756C">
            <wp:extent cx="4189667" cy="1996748"/>
            <wp:effectExtent l="19050" t="19050" r="20955" b="22860"/>
            <wp:docPr id="10" name="Picture 10" descr="A screenshot of a websit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website&#10;&#10;Description automatically generated with medium confidence"/>
                    <pic:cNvPicPr/>
                  </pic:nvPicPr>
                  <pic:blipFill>
                    <a:blip r:embed="rId17"/>
                    <a:stretch>
                      <a:fillRect/>
                    </a:stretch>
                  </pic:blipFill>
                  <pic:spPr>
                    <a:xfrm>
                      <a:off x="0" y="0"/>
                      <a:ext cx="4216208" cy="2009397"/>
                    </a:xfrm>
                    <a:prstGeom prst="rect">
                      <a:avLst/>
                    </a:prstGeom>
                    <a:ln>
                      <a:solidFill>
                        <a:schemeClr val="accent5">
                          <a:lumMod val="75000"/>
                        </a:schemeClr>
                      </a:solidFill>
                    </a:ln>
                  </pic:spPr>
                </pic:pic>
              </a:graphicData>
            </a:graphic>
          </wp:inline>
        </w:drawing>
      </w:r>
    </w:p>
    <w:p w14:paraId="1332BFF1" w14:textId="77777777" w:rsidR="00B32F55" w:rsidRDefault="003A682E" w:rsidP="00190759">
      <w:pPr>
        <w:spacing w:after="0" w:line="240" w:lineRule="auto"/>
        <w:rPr>
          <w:rFonts w:ascii="Arial" w:hAnsi="Arial" w:cs="Arial"/>
          <w:sz w:val="24"/>
          <w:szCs w:val="24"/>
        </w:rPr>
      </w:pPr>
      <w:r>
        <w:rPr>
          <w:rFonts w:ascii="Arial" w:hAnsi="Arial" w:cs="Arial"/>
          <w:sz w:val="24"/>
          <w:szCs w:val="24"/>
        </w:rPr>
        <w:tab/>
      </w:r>
    </w:p>
    <w:p w14:paraId="0597DA3A" w14:textId="3C25DA41" w:rsidR="003A682E" w:rsidRDefault="003A682E" w:rsidP="00190759">
      <w:pPr>
        <w:spacing w:after="0" w:line="240" w:lineRule="auto"/>
        <w:rPr>
          <w:rFonts w:ascii="Arial" w:hAnsi="Arial" w:cs="Arial"/>
          <w:sz w:val="24"/>
          <w:szCs w:val="24"/>
        </w:rPr>
      </w:pPr>
      <w:r>
        <w:rPr>
          <w:rFonts w:ascii="Arial" w:hAnsi="Arial" w:cs="Arial"/>
          <w:sz w:val="24"/>
          <w:szCs w:val="24"/>
        </w:rPr>
        <w:t xml:space="preserve">When you are satisfied that the email and links are correct, click </w:t>
      </w:r>
      <w:r w:rsidR="00121C07">
        <w:rPr>
          <w:rFonts w:ascii="Arial" w:hAnsi="Arial" w:cs="Arial"/>
          <w:sz w:val="24"/>
          <w:szCs w:val="24"/>
        </w:rPr>
        <w:t>the large “X” in the upper right corner of this page (</w:t>
      </w:r>
      <w:r w:rsidR="00121C07">
        <w:rPr>
          <w:rFonts w:ascii="Arial" w:hAnsi="Arial" w:cs="Arial"/>
          <w:b/>
          <w:bCs/>
          <w:sz w:val="24"/>
          <w:szCs w:val="24"/>
        </w:rPr>
        <w:t>not</w:t>
      </w:r>
      <w:r w:rsidR="00121C07">
        <w:rPr>
          <w:rFonts w:ascii="Arial" w:hAnsi="Arial" w:cs="Arial"/>
          <w:sz w:val="24"/>
          <w:szCs w:val="24"/>
        </w:rPr>
        <w:t xml:space="preserve"> the x which closes your internet browser).</w:t>
      </w:r>
    </w:p>
    <w:p w14:paraId="3418B964" w14:textId="4BB9F0F9" w:rsidR="00121C07" w:rsidRDefault="00121C07" w:rsidP="00190759">
      <w:pPr>
        <w:spacing w:after="0" w:line="240" w:lineRule="auto"/>
        <w:rPr>
          <w:rFonts w:ascii="Arial" w:hAnsi="Arial" w:cs="Arial"/>
          <w:sz w:val="24"/>
          <w:szCs w:val="24"/>
        </w:rPr>
      </w:pPr>
      <w:r>
        <w:rPr>
          <w:noProof/>
        </w:rPr>
        <w:drawing>
          <wp:inline distT="0" distB="0" distL="0" distR="0" wp14:anchorId="30030E80" wp14:editId="083337D9">
            <wp:extent cx="2115446" cy="1038225"/>
            <wp:effectExtent l="19050" t="19050" r="18415" b="9525"/>
            <wp:docPr id="11" name="Picture 1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10;&#10;Description automatically generated"/>
                    <pic:cNvPicPr/>
                  </pic:nvPicPr>
                  <pic:blipFill>
                    <a:blip r:embed="rId18"/>
                    <a:stretch>
                      <a:fillRect/>
                    </a:stretch>
                  </pic:blipFill>
                  <pic:spPr>
                    <a:xfrm>
                      <a:off x="0" y="0"/>
                      <a:ext cx="2156251" cy="1058251"/>
                    </a:xfrm>
                    <a:prstGeom prst="rect">
                      <a:avLst/>
                    </a:prstGeom>
                    <a:ln>
                      <a:solidFill>
                        <a:schemeClr val="accent5">
                          <a:lumMod val="75000"/>
                        </a:schemeClr>
                      </a:solidFill>
                    </a:ln>
                  </pic:spPr>
                </pic:pic>
              </a:graphicData>
            </a:graphic>
          </wp:inline>
        </w:drawing>
      </w:r>
    </w:p>
    <w:p w14:paraId="2A7EB6B0" w14:textId="77777777" w:rsidR="00B32F55" w:rsidRDefault="00B32F55" w:rsidP="00190759">
      <w:pPr>
        <w:spacing w:after="0" w:line="240" w:lineRule="auto"/>
        <w:rPr>
          <w:rFonts w:ascii="Arial" w:hAnsi="Arial" w:cs="Arial"/>
          <w:sz w:val="24"/>
          <w:szCs w:val="24"/>
        </w:rPr>
      </w:pPr>
    </w:p>
    <w:p w14:paraId="375E62B0" w14:textId="596FA0F5" w:rsidR="00121C07" w:rsidRDefault="00121C07" w:rsidP="00190759">
      <w:pPr>
        <w:spacing w:after="0" w:line="240" w:lineRule="auto"/>
        <w:rPr>
          <w:rFonts w:ascii="Arial" w:hAnsi="Arial" w:cs="Arial"/>
          <w:sz w:val="24"/>
          <w:szCs w:val="24"/>
        </w:rPr>
      </w:pPr>
      <w:r>
        <w:rPr>
          <w:rFonts w:ascii="Arial" w:hAnsi="Arial" w:cs="Arial"/>
          <w:sz w:val="24"/>
          <w:szCs w:val="24"/>
        </w:rPr>
        <w:t>This will return you to the main edit page where you may elect to save the email to finish it later, schedule it to be sent on a specific date, or send it immediately.  Only in exceptional circumstances will you select anything other than “Send”.</w:t>
      </w:r>
    </w:p>
    <w:p w14:paraId="35942CDB" w14:textId="317793D7" w:rsidR="004C01EF" w:rsidRDefault="004C01EF" w:rsidP="00190759">
      <w:pPr>
        <w:spacing w:after="0" w:line="240" w:lineRule="auto"/>
        <w:rPr>
          <w:rFonts w:ascii="Arial" w:hAnsi="Arial" w:cs="Arial"/>
          <w:sz w:val="24"/>
          <w:szCs w:val="24"/>
        </w:rPr>
      </w:pPr>
    </w:p>
    <w:p w14:paraId="536F76B2" w14:textId="7118930C" w:rsidR="004C01EF" w:rsidRDefault="004C01EF" w:rsidP="00190759">
      <w:pPr>
        <w:spacing w:after="0" w:line="240" w:lineRule="auto"/>
        <w:rPr>
          <w:rFonts w:ascii="Arial" w:hAnsi="Arial" w:cs="Arial"/>
          <w:sz w:val="24"/>
          <w:szCs w:val="24"/>
        </w:rPr>
      </w:pPr>
      <w:r>
        <w:rPr>
          <w:rFonts w:ascii="Arial" w:hAnsi="Arial" w:cs="Arial"/>
          <w:sz w:val="24"/>
          <w:szCs w:val="24"/>
        </w:rPr>
        <w:t>Once you’ve sent the email, it and the newsletter will be available to everyone in the Mail Chimp distribution list (the “audience”).</w:t>
      </w:r>
    </w:p>
    <w:p w14:paraId="776E7FF4" w14:textId="77777777" w:rsidR="00335420" w:rsidRDefault="00335420" w:rsidP="00190759">
      <w:pPr>
        <w:spacing w:after="0" w:line="240" w:lineRule="auto"/>
        <w:rPr>
          <w:rFonts w:ascii="Arial" w:hAnsi="Arial" w:cs="Arial"/>
          <w:b/>
          <w:bCs/>
          <w:sz w:val="24"/>
          <w:szCs w:val="24"/>
        </w:rPr>
      </w:pPr>
    </w:p>
    <w:p w14:paraId="3F251C3C" w14:textId="035F93FE" w:rsidR="006A5C0F" w:rsidRDefault="006A5C0F" w:rsidP="00190759">
      <w:pPr>
        <w:spacing w:after="0" w:line="240" w:lineRule="auto"/>
        <w:rPr>
          <w:rFonts w:ascii="Arial" w:hAnsi="Arial" w:cs="Arial"/>
          <w:b/>
          <w:bCs/>
          <w:sz w:val="24"/>
          <w:szCs w:val="24"/>
        </w:rPr>
      </w:pPr>
      <w:r>
        <w:rPr>
          <w:rFonts w:ascii="Arial" w:hAnsi="Arial" w:cs="Arial"/>
          <w:b/>
          <w:bCs/>
          <w:sz w:val="24"/>
          <w:szCs w:val="24"/>
        </w:rPr>
        <w:t>Other Email Blasts</w:t>
      </w:r>
    </w:p>
    <w:p w14:paraId="0CEA401B" w14:textId="04BD225C" w:rsidR="006A5C0F" w:rsidRDefault="006A5C0F" w:rsidP="00190759">
      <w:pPr>
        <w:spacing w:after="0" w:line="240" w:lineRule="auto"/>
        <w:rPr>
          <w:rFonts w:ascii="Arial" w:hAnsi="Arial" w:cs="Arial"/>
          <w:sz w:val="24"/>
          <w:szCs w:val="24"/>
        </w:rPr>
      </w:pPr>
    </w:p>
    <w:p w14:paraId="0F8467CC" w14:textId="77777777" w:rsidR="00213AF3" w:rsidRDefault="00213AF3" w:rsidP="00190759">
      <w:pPr>
        <w:spacing w:after="0" w:line="240" w:lineRule="auto"/>
        <w:rPr>
          <w:rFonts w:ascii="Arial" w:hAnsi="Arial" w:cs="Arial"/>
          <w:sz w:val="24"/>
          <w:szCs w:val="24"/>
        </w:rPr>
      </w:pPr>
      <w:r>
        <w:rPr>
          <w:rFonts w:ascii="Arial" w:hAnsi="Arial" w:cs="Arial"/>
          <w:sz w:val="24"/>
          <w:szCs w:val="24"/>
        </w:rPr>
        <w:t xml:space="preserve">All requests for email blasts must be submitted either through the President or the Email Coordinator.  These may contain information about changes to meeting dates, events of interest to the membership, etc.  </w:t>
      </w:r>
    </w:p>
    <w:p w14:paraId="31609667" w14:textId="77777777" w:rsidR="00213AF3" w:rsidRDefault="00213AF3" w:rsidP="00190759">
      <w:pPr>
        <w:spacing w:after="0" w:line="240" w:lineRule="auto"/>
        <w:rPr>
          <w:rFonts w:ascii="Arial" w:hAnsi="Arial" w:cs="Arial"/>
          <w:sz w:val="24"/>
          <w:szCs w:val="24"/>
        </w:rPr>
      </w:pPr>
    </w:p>
    <w:p w14:paraId="66DBE7E7" w14:textId="2AFDA4DD" w:rsidR="006A5C0F" w:rsidRDefault="006A5C0F" w:rsidP="00190759">
      <w:pPr>
        <w:spacing w:after="0" w:line="240" w:lineRule="auto"/>
        <w:rPr>
          <w:rFonts w:ascii="Arial" w:hAnsi="Arial" w:cs="Arial"/>
          <w:sz w:val="24"/>
          <w:szCs w:val="24"/>
        </w:rPr>
      </w:pPr>
      <w:r>
        <w:rPr>
          <w:rFonts w:ascii="Arial" w:hAnsi="Arial" w:cs="Arial"/>
          <w:sz w:val="24"/>
          <w:szCs w:val="24"/>
        </w:rPr>
        <w:t xml:space="preserve">It is simpler to replicate a prior email than to create a new one.  The process for doing this is exactly the same </w:t>
      </w:r>
      <w:r w:rsidR="00213AF3">
        <w:rPr>
          <w:rFonts w:ascii="Arial" w:hAnsi="Arial" w:cs="Arial"/>
          <w:sz w:val="24"/>
          <w:szCs w:val="24"/>
        </w:rPr>
        <w:t xml:space="preserve">as covered in the preceding section for replicating an email for the newsletter.  However, if you want to get creative and produce an email from “scratch”, the following instructions apply.  </w:t>
      </w:r>
      <w:r>
        <w:rPr>
          <w:rFonts w:ascii="Arial" w:hAnsi="Arial" w:cs="Arial"/>
          <w:sz w:val="24"/>
          <w:szCs w:val="24"/>
        </w:rPr>
        <w:t xml:space="preserve"> </w:t>
      </w:r>
    </w:p>
    <w:p w14:paraId="3285817E" w14:textId="17DA0714" w:rsidR="00213AF3" w:rsidRDefault="00213AF3" w:rsidP="00190759">
      <w:pPr>
        <w:spacing w:after="0" w:line="240" w:lineRule="auto"/>
        <w:rPr>
          <w:rFonts w:ascii="Arial" w:hAnsi="Arial" w:cs="Arial"/>
          <w:sz w:val="24"/>
          <w:szCs w:val="24"/>
        </w:rPr>
      </w:pPr>
    </w:p>
    <w:p w14:paraId="2257B4EC" w14:textId="0700E3C9" w:rsidR="00213AF3" w:rsidRDefault="007138D2" w:rsidP="00190759">
      <w:pPr>
        <w:spacing w:after="0" w:line="240" w:lineRule="auto"/>
        <w:rPr>
          <w:rFonts w:ascii="Arial" w:hAnsi="Arial" w:cs="Arial"/>
          <w:sz w:val="24"/>
          <w:szCs w:val="24"/>
        </w:rPr>
      </w:pPr>
      <w:r>
        <w:rPr>
          <w:rFonts w:ascii="Arial" w:hAnsi="Arial" w:cs="Arial"/>
          <w:sz w:val="24"/>
          <w:szCs w:val="24"/>
        </w:rPr>
        <w:lastRenderedPageBreak/>
        <w:t xml:space="preserve">Log in to Mail Chimp at </w:t>
      </w:r>
      <w:hyperlink r:id="rId19" w:history="1">
        <w:r w:rsidRPr="00B24AAB">
          <w:rPr>
            <w:rStyle w:val="Hyperlink"/>
            <w:rFonts w:ascii="Arial" w:hAnsi="Arial" w:cs="Arial"/>
            <w:sz w:val="24"/>
            <w:szCs w:val="24"/>
          </w:rPr>
          <w:t>https://login.mailchimp.com/</w:t>
        </w:r>
      </w:hyperlink>
      <w:r>
        <w:rPr>
          <w:rFonts w:ascii="Arial" w:hAnsi="Arial" w:cs="Arial"/>
          <w:sz w:val="24"/>
          <w:szCs w:val="24"/>
        </w:rPr>
        <w:t xml:space="preserve"> using </w:t>
      </w:r>
      <w:r w:rsidR="00791B5D">
        <w:rPr>
          <w:rFonts w:ascii="Arial" w:hAnsi="Arial" w:cs="Arial"/>
          <w:sz w:val="24"/>
          <w:szCs w:val="24"/>
        </w:rPr>
        <w:t>the user id Webmaster@QuiltTallahassee.com</w:t>
      </w:r>
      <w:r>
        <w:rPr>
          <w:rFonts w:ascii="Arial" w:hAnsi="Arial" w:cs="Arial"/>
          <w:sz w:val="24"/>
          <w:szCs w:val="24"/>
        </w:rPr>
        <w:t xml:space="preserve">.  </w:t>
      </w:r>
      <w:r w:rsidR="00F16D4F">
        <w:rPr>
          <w:rFonts w:ascii="Arial" w:hAnsi="Arial" w:cs="Arial"/>
          <w:sz w:val="24"/>
          <w:szCs w:val="24"/>
        </w:rPr>
        <w:t>On</w:t>
      </w:r>
      <w:r>
        <w:rPr>
          <w:rFonts w:ascii="Arial" w:hAnsi="Arial" w:cs="Arial"/>
          <w:sz w:val="24"/>
          <w:szCs w:val="24"/>
        </w:rPr>
        <w:t xml:space="preserve"> the Home page, click on the “campaigns” icon</w:t>
      </w:r>
      <w:r w:rsidR="00F16D4F">
        <w:rPr>
          <w:rFonts w:ascii="Arial" w:hAnsi="Arial" w:cs="Arial"/>
          <w:sz w:val="24"/>
          <w:szCs w:val="24"/>
        </w:rPr>
        <w:t xml:space="preserve"> (megaphone)</w:t>
      </w:r>
      <w:r>
        <w:rPr>
          <w:rFonts w:ascii="Arial" w:hAnsi="Arial" w:cs="Arial"/>
          <w:sz w:val="24"/>
          <w:szCs w:val="24"/>
        </w:rPr>
        <w:t>.</w:t>
      </w:r>
      <w:r w:rsidR="00791B5D">
        <w:rPr>
          <w:rFonts w:ascii="Arial" w:hAnsi="Arial" w:cs="Arial"/>
          <w:sz w:val="24"/>
          <w:szCs w:val="24"/>
        </w:rPr>
        <w:t xml:space="preserve">  </w:t>
      </w:r>
      <w:r w:rsidR="00E36034">
        <w:rPr>
          <w:noProof/>
        </w:rPr>
        <w:drawing>
          <wp:anchor distT="0" distB="0" distL="114300" distR="114300" simplePos="0" relativeHeight="251658240" behindDoc="0" locked="0" layoutInCell="1" allowOverlap="1" wp14:anchorId="505E9671" wp14:editId="49E81D7F">
            <wp:simplePos x="0" y="0"/>
            <wp:positionH relativeFrom="margin">
              <wp:posOffset>123825</wp:posOffset>
            </wp:positionH>
            <wp:positionV relativeFrom="margin">
              <wp:posOffset>990600</wp:posOffset>
            </wp:positionV>
            <wp:extent cx="629285" cy="2087245"/>
            <wp:effectExtent l="19050" t="19050" r="18415" b="27305"/>
            <wp:wrapSquare wrapText="bothSides"/>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629285" cy="2087245"/>
                    </a:xfrm>
                    <a:prstGeom prst="rect">
                      <a:avLst/>
                    </a:prstGeom>
                    <a:ln>
                      <a:solidFill>
                        <a:schemeClr val="accent5">
                          <a:lumMod val="75000"/>
                        </a:schemeClr>
                      </a:solidFill>
                    </a:ln>
                  </pic:spPr>
                </pic:pic>
              </a:graphicData>
            </a:graphic>
            <wp14:sizeRelH relativeFrom="margin">
              <wp14:pctWidth>0</wp14:pctWidth>
            </wp14:sizeRelH>
            <wp14:sizeRelV relativeFrom="margin">
              <wp14:pctHeight>0</wp14:pctHeight>
            </wp14:sizeRelV>
          </wp:anchor>
        </w:drawing>
      </w:r>
      <w:r w:rsidR="00F16D4F">
        <w:rPr>
          <w:rFonts w:ascii="Arial" w:hAnsi="Arial" w:cs="Arial"/>
          <w:sz w:val="24"/>
          <w:szCs w:val="24"/>
        </w:rPr>
        <w:t>This will take you to the “Campaigns” screen.  Next, in the upper right</w:t>
      </w:r>
      <w:r w:rsidR="009D5651">
        <w:rPr>
          <w:rFonts w:ascii="Arial" w:hAnsi="Arial" w:cs="Arial"/>
          <w:sz w:val="24"/>
          <w:szCs w:val="24"/>
        </w:rPr>
        <w:t>-</w:t>
      </w:r>
      <w:r w:rsidR="00F16D4F">
        <w:rPr>
          <w:rFonts w:ascii="Arial" w:hAnsi="Arial" w:cs="Arial"/>
          <w:sz w:val="24"/>
          <w:szCs w:val="24"/>
        </w:rPr>
        <w:t>hand corner of this screen, click the “Create Campaign” button.</w:t>
      </w:r>
      <w:r w:rsidR="009D5651">
        <w:rPr>
          <w:rFonts w:ascii="Arial" w:hAnsi="Arial" w:cs="Arial"/>
          <w:sz w:val="24"/>
          <w:szCs w:val="24"/>
        </w:rPr>
        <w:t xml:space="preserve">  On the next screen, click on “Email” in the left-hand panel.</w:t>
      </w:r>
      <w:r w:rsidR="00393F0D">
        <w:rPr>
          <w:rFonts w:ascii="Arial" w:hAnsi="Arial" w:cs="Arial"/>
          <w:sz w:val="24"/>
          <w:szCs w:val="24"/>
        </w:rPr>
        <w:t xml:space="preserve">  Three options now appear under “Email”.  Click on “Regular”</w:t>
      </w:r>
    </w:p>
    <w:p w14:paraId="672D3346" w14:textId="4C14F905" w:rsidR="009D5651" w:rsidRDefault="009D5651" w:rsidP="00190759">
      <w:pPr>
        <w:spacing w:after="0" w:line="240" w:lineRule="auto"/>
        <w:rPr>
          <w:rFonts w:ascii="Arial" w:hAnsi="Arial" w:cs="Arial"/>
          <w:sz w:val="24"/>
          <w:szCs w:val="24"/>
        </w:rPr>
      </w:pPr>
    </w:p>
    <w:p w14:paraId="5BA20091" w14:textId="2EA6DBA1" w:rsidR="009D5651" w:rsidRDefault="00393F0D" w:rsidP="00190759">
      <w:pPr>
        <w:spacing w:after="0" w:line="240" w:lineRule="auto"/>
        <w:rPr>
          <w:rFonts w:ascii="Arial" w:hAnsi="Arial" w:cs="Arial"/>
          <w:sz w:val="24"/>
          <w:szCs w:val="24"/>
        </w:rPr>
      </w:pPr>
      <w:r>
        <w:rPr>
          <w:noProof/>
        </w:rPr>
        <w:t xml:space="preserve">     </w:t>
      </w:r>
      <w:r w:rsidR="009D5651">
        <w:rPr>
          <w:noProof/>
        </w:rPr>
        <w:drawing>
          <wp:inline distT="0" distB="0" distL="0" distR="0" wp14:anchorId="51D5D37C" wp14:editId="5748B3EA">
            <wp:extent cx="1390650" cy="1354054"/>
            <wp:effectExtent l="19050" t="19050" r="19050" b="1778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21"/>
                    <a:stretch>
                      <a:fillRect/>
                    </a:stretch>
                  </pic:blipFill>
                  <pic:spPr>
                    <a:xfrm>
                      <a:off x="0" y="0"/>
                      <a:ext cx="1401420" cy="1364541"/>
                    </a:xfrm>
                    <a:prstGeom prst="rect">
                      <a:avLst/>
                    </a:prstGeom>
                    <a:ln>
                      <a:solidFill>
                        <a:schemeClr val="accent5">
                          <a:lumMod val="75000"/>
                        </a:schemeClr>
                      </a:solidFill>
                    </a:ln>
                  </pic:spPr>
                </pic:pic>
              </a:graphicData>
            </a:graphic>
          </wp:inline>
        </w:drawing>
      </w:r>
      <w:r w:rsidRPr="00393F0D">
        <w:rPr>
          <w:noProof/>
        </w:rPr>
        <w:t xml:space="preserve"> </w:t>
      </w:r>
      <w:r>
        <w:rPr>
          <w:noProof/>
        </w:rPr>
        <w:t xml:space="preserve">         </w:t>
      </w:r>
      <w:r>
        <w:rPr>
          <w:noProof/>
        </w:rPr>
        <w:drawing>
          <wp:inline distT="0" distB="0" distL="0" distR="0" wp14:anchorId="132BC8C6" wp14:editId="776972AB">
            <wp:extent cx="1343025" cy="1204957"/>
            <wp:effectExtent l="19050" t="19050" r="9525" b="14605"/>
            <wp:docPr id="13" name="Picture 1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application&#10;&#10;Description automatically generated"/>
                    <pic:cNvPicPr/>
                  </pic:nvPicPr>
                  <pic:blipFill>
                    <a:blip r:embed="rId22"/>
                    <a:stretch>
                      <a:fillRect/>
                    </a:stretch>
                  </pic:blipFill>
                  <pic:spPr>
                    <a:xfrm>
                      <a:off x="0" y="0"/>
                      <a:ext cx="1351495" cy="1212556"/>
                    </a:xfrm>
                    <a:prstGeom prst="rect">
                      <a:avLst/>
                    </a:prstGeom>
                    <a:ln>
                      <a:solidFill>
                        <a:schemeClr val="accent5">
                          <a:lumMod val="75000"/>
                        </a:schemeClr>
                      </a:solidFill>
                    </a:ln>
                  </pic:spPr>
                </pic:pic>
              </a:graphicData>
            </a:graphic>
          </wp:inline>
        </w:drawing>
      </w:r>
    </w:p>
    <w:p w14:paraId="28B76DA4" w14:textId="1FF5FE2D" w:rsidR="00F16D4F" w:rsidRDefault="00F16D4F" w:rsidP="00190759">
      <w:pPr>
        <w:spacing w:after="0" w:line="240" w:lineRule="auto"/>
        <w:rPr>
          <w:rFonts w:ascii="Arial" w:hAnsi="Arial" w:cs="Arial"/>
          <w:sz w:val="24"/>
          <w:szCs w:val="24"/>
        </w:rPr>
      </w:pPr>
    </w:p>
    <w:p w14:paraId="3B24D6C5" w14:textId="4904EFBA" w:rsidR="00F16D4F" w:rsidRDefault="009D5651" w:rsidP="00190759">
      <w:pPr>
        <w:spacing w:after="0" w:line="240" w:lineRule="auto"/>
        <w:rPr>
          <w:rFonts w:ascii="Arial" w:hAnsi="Arial" w:cs="Arial"/>
          <w:i/>
          <w:iCs/>
          <w:sz w:val="24"/>
          <w:szCs w:val="24"/>
        </w:rPr>
      </w:pPr>
      <w:r>
        <w:rPr>
          <w:rFonts w:ascii="Arial" w:hAnsi="Arial" w:cs="Arial"/>
          <w:i/>
          <w:iCs/>
          <w:sz w:val="24"/>
          <w:szCs w:val="24"/>
        </w:rPr>
        <w:t xml:space="preserve">Megaphone     </w:t>
      </w:r>
      <w:r w:rsidR="00E36034">
        <w:rPr>
          <w:rFonts w:ascii="Arial" w:hAnsi="Arial" w:cs="Arial"/>
          <w:i/>
          <w:iCs/>
          <w:sz w:val="24"/>
          <w:szCs w:val="24"/>
        </w:rPr>
        <w:t xml:space="preserve">     </w:t>
      </w:r>
      <w:r>
        <w:rPr>
          <w:rFonts w:ascii="Arial" w:hAnsi="Arial" w:cs="Arial"/>
          <w:i/>
          <w:iCs/>
          <w:sz w:val="24"/>
          <w:szCs w:val="24"/>
        </w:rPr>
        <w:t>Email</w:t>
      </w:r>
      <w:r w:rsidR="00393F0D">
        <w:rPr>
          <w:rFonts w:ascii="Arial" w:hAnsi="Arial" w:cs="Arial"/>
          <w:i/>
          <w:iCs/>
          <w:sz w:val="24"/>
          <w:szCs w:val="24"/>
        </w:rPr>
        <w:tab/>
      </w:r>
      <w:r w:rsidR="00393F0D">
        <w:rPr>
          <w:rFonts w:ascii="Arial" w:hAnsi="Arial" w:cs="Arial"/>
          <w:i/>
          <w:iCs/>
          <w:sz w:val="24"/>
          <w:szCs w:val="24"/>
        </w:rPr>
        <w:tab/>
        <w:t xml:space="preserve">               </w:t>
      </w:r>
      <w:r w:rsidR="00E36034">
        <w:rPr>
          <w:rFonts w:ascii="Arial" w:hAnsi="Arial" w:cs="Arial"/>
          <w:i/>
          <w:iCs/>
          <w:sz w:val="24"/>
          <w:szCs w:val="24"/>
        </w:rPr>
        <w:t xml:space="preserve">  </w:t>
      </w:r>
      <w:r w:rsidR="00393F0D">
        <w:rPr>
          <w:rFonts w:ascii="Arial" w:hAnsi="Arial" w:cs="Arial"/>
          <w:i/>
          <w:iCs/>
          <w:sz w:val="24"/>
          <w:szCs w:val="24"/>
        </w:rPr>
        <w:t>Options</w:t>
      </w:r>
    </w:p>
    <w:p w14:paraId="76F1730F" w14:textId="27D80A06" w:rsidR="009D5651" w:rsidRDefault="009D5651" w:rsidP="00190759">
      <w:pPr>
        <w:spacing w:after="0" w:line="240" w:lineRule="auto"/>
        <w:rPr>
          <w:rFonts w:ascii="Arial" w:hAnsi="Arial" w:cs="Arial"/>
          <w:i/>
          <w:iCs/>
          <w:sz w:val="24"/>
          <w:szCs w:val="24"/>
        </w:rPr>
      </w:pPr>
    </w:p>
    <w:p w14:paraId="26056086" w14:textId="4C5D6496" w:rsidR="009D5651" w:rsidRDefault="00E06B8B" w:rsidP="00190759">
      <w:pPr>
        <w:spacing w:after="0" w:line="240" w:lineRule="auto"/>
        <w:rPr>
          <w:rFonts w:ascii="Arial" w:hAnsi="Arial" w:cs="Arial"/>
          <w:sz w:val="24"/>
          <w:szCs w:val="24"/>
        </w:rPr>
      </w:pPr>
      <w:r>
        <w:rPr>
          <w:rFonts w:ascii="Arial" w:hAnsi="Arial" w:cs="Arial"/>
          <w:sz w:val="24"/>
          <w:szCs w:val="24"/>
        </w:rPr>
        <w:t>On the next screen you are prompted to give the email a name.  Enter this as the “campaign name”.  This is just a short tag to identify the email, such as “Meeting Location Change”, and it only appears in Mail Chimp, not the email itself.</w:t>
      </w:r>
      <w:r w:rsidR="00EE6A16">
        <w:rPr>
          <w:rFonts w:ascii="Arial" w:hAnsi="Arial" w:cs="Arial"/>
          <w:sz w:val="24"/>
          <w:szCs w:val="24"/>
        </w:rPr>
        <w:t xml:space="preserve">  Pressing </w:t>
      </w:r>
      <w:r w:rsidR="00E36034">
        <w:rPr>
          <w:rFonts w:ascii="Arial" w:hAnsi="Arial" w:cs="Arial"/>
          <w:sz w:val="24"/>
          <w:szCs w:val="24"/>
        </w:rPr>
        <w:t>E</w:t>
      </w:r>
      <w:r w:rsidR="00EE6A16">
        <w:rPr>
          <w:rFonts w:ascii="Arial" w:hAnsi="Arial" w:cs="Arial"/>
          <w:sz w:val="24"/>
          <w:szCs w:val="24"/>
        </w:rPr>
        <w:t>nter takes you to the edit screen for composing your email.  You can edit the campaign name on this screen as the first step if necessary.</w:t>
      </w:r>
    </w:p>
    <w:p w14:paraId="3DE2C144" w14:textId="3F1D1E1A" w:rsidR="00EE6A16" w:rsidRDefault="00EE6A16" w:rsidP="00190759">
      <w:pPr>
        <w:spacing w:after="0" w:line="240" w:lineRule="auto"/>
        <w:rPr>
          <w:rFonts w:ascii="Arial" w:hAnsi="Arial" w:cs="Arial"/>
          <w:sz w:val="24"/>
          <w:szCs w:val="24"/>
        </w:rPr>
      </w:pPr>
    </w:p>
    <w:p w14:paraId="5B18A176" w14:textId="3ABC08FA" w:rsidR="00EE6A16" w:rsidRPr="00B74D14" w:rsidRDefault="00EE6A16" w:rsidP="00190759">
      <w:pPr>
        <w:spacing w:after="0" w:line="240" w:lineRule="auto"/>
        <w:rPr>
          <w:rFonts w:ascii="Arial" w:hAnsi="Arial" w:cs="Arial"/>
          <w:sz w:val="24"/>
          <w:szCs w:val="24"/>
        </w:rPr>
      </w:pPr>
      <w:r>
        <w:rPr>
          <w:rFonts w:ascii="Arial" w:hAnsi="Arial" w:cs="Arial"/>
          <w:i/>
          <w:iCs/>
          <w:sz w:val="24"/>
          <w:szCs w:val="24"/>
        </w:rPr>
        <w:t>Add Recipients:</w:t>
      </w:r>
      <w:r>
        <w:rPr>
          <w:rFonts w:ascii="Arial" w:hAnsi="Arial" w:cs="Arial"/>
          <w:sz w:val="24"/>
          <w:szCs w:val="24"/>
        </w:rPr>
        <w:t xml:space="preserve">  Clicking this button allows you to select to whom the email will be sent.  The only possible choices are “Single Tests”, which will only send the email to two people identified in the system for testing purposes, or “Members”.  </w:t>
      </w:r>
      <w:r w:rsidRPr="00222042">
        <w:rPr>
          <w:rFonts w:ascii="Arial" w:hAnsi="Arial" w:cs="Arial"/>
          <w:sz w:val="24"/>
          <w:szCs w:val="24"/>
          <w:u w:val="single"/>
        </w:rPr>
        <w:t>Always select Members</w:t>
      </w:r>
      <w:r>
        <w:rPr>
          <w:rFonts w:ascii="Arial" w:hAnsi="Arial" w:cs="Arial"/>
          <w:sz w:val="24"/>
          <w:szCs w:val="24"/>
        </w:rPr>
        <w:t xml:space="preserve">, which </w:t>
      </w:r>
      <w:r w:rsidR="00E36034">
        <w:rPr>
          <w:rFonts w:ascii="Arial" w:hAnsi="Arial" w:cs="Arial"/>
          <w:sz w:val="24"/>
          <w:szCs w:val="24"/>
        </w:rPr>
        <w:t xml:space="preserve">will </w:t>
      </w:r>
      <w:r>
        <w:rPr>
          <w:rFonts w:ascii="Arial" w:hAnsi="Arial" w:cs="Arial"/>
          <w:sz w:val="24"/>
          <w:szCs w:val="24"/>
        </w:rPr>
        <w:t xml:space="preserve">send the email to all addresses in </w:t>
      </w:r>
      <w:r w:rsidR="00B74D14">
        <w:rPr>
          <w:rFonts w:ascii="Arial" w:hAnsi="Arial" w:cs="Arial"/>
          <w:sz w:val="24"/>
          <w:szCs w:val="24"/>
        </w:rPr>
        <w:t xml:space="preserve">QU’s </w:t>
      </w:r>
      <w:r>
        <w:rPr>
          <w:rFonts w:ascii="Arial" w:hAnsi="Arial" w:cs="Arial"/>
          <w:sz w:val="24"/>
          <w:szCs w:val="24"/>
        </w:rPr>
        <w:t>Mail Chimp database</w:t>
      </w:r>
      <w:r w:rsidR="00B74D14">
        <w:rPr>
          <w:rFonts w:ascii="Arial" w:hAnsi="Arial" w:cs="Arial"/>
          <w:sz w:val="24"/>
          <w:szCs w:val="24"/>
        </w:rPr>
        <w:t>, both members and non-members</w:t>
      </w:r>
      <w:r>
        <w:rPr>
          <w:rFonts w:ascii="Arial" w:hAnsi="Arial" w:cs="Arial"/>
          <w:sz w:val="24"/>
          <w:szCs w:val="24"/>
        </w:rPr>
        <w:t xml:space="preserve">.  </w:t>
      </w:r>
      <w:r w:rsidR="00222042">
        <w:rPr>
          <w:rFonts w:ascii="Arial" w:hAnsi="Arial" w:cs="Arial"/>
          <w:sz w:val="24"/>
          <w:szCs w:val="24"/>
        </w:rPr>
        <w:t>After selecting “Members”</w:t>
      </w:r>
      <w:r w:rsidR="00B74D14">
        <w:rPr>
          <w:rFonts w:ascii="Arial" w:hAnsi="Arial" w:cs="Arial"/>
          <w:sz w:val="24"/>
          <w:szCs w:val="24"/>
        </w:rPr>
        <w:t>,</w:t>
      </w:r>
      <w:r w:rsidR="00222042">
        <w:rPr>
          <w:rFonts w:ascii="Arial" w:hAnsi="Arial" w:cs="Arial"/>
          <w:sz w:val="24"/>
          <w:szCs w:val="24"/>
        </w:rPr>
        <w:t xml:space="preserve"> confirm that the field “segment or tag” displays “all subscribers in audience”</w:t>
      </w:r>
      <w:r w:rsidR="00B74D14">
        <w:rPr>
          <w:rFonts w:ascii="Arial" w:hAnsi="Arial" w:cs="Arial"/>
          <w:sz w:val="24"/>
          <w:szCs w:val="24"/>
        </w:rPr>
        <w:t xml:space="preserve"> if you want the email sent to everyone in the database, i.e. members </w:t>
      </w:r>
      <w:r w:rsidR="00B74D14">
        <w:rPr>
          <w:rFonts w:ascii="Arial" w:hAnsi="Arial" w:cs="Arial"/>
          <w:i/>
          <w:iCs/>
          <w:sz w:val="24"/>
          <w:szCs w:val="24"/>
        </w:rPr>
        <w:t>and</w:t>
      </w:r>
      <w:r w:rsidR="00B74D14">
        <w:rPr>
          <w:rFonts w:ascii="Arial" w:hAnsi="Arial" w:cs="Arial"/>
          <w:sz w:val="24"/>
          <w:szCs w:val="24"/>
        </w:rPr>
        <w:t xml:space="preserve"> non-members.  If you only want to send the email to paid-up members, change the information in the “segment or tag” field to show “Guild Member” (which you select from the list under “tags” for this field.</w:t>
      </w:r>
    </w:p>
    <w:p w14:paraId="191E4093" w14:textId="38A0012C" w:rsidR="00222042" w:rsidRDefault="00222042" w:rsidP="00190759">
      <w:pPr>
        <w:spacing w:after="0" w:line="240" w:lineRule="auto"/>
        <w:rPr>
          <w:rFonts w:ascii="Arial" w:hAnsi="Arial" w:cs="Arial"/>
          <w:sz w:val="24"/>
          <w:szCs w:val="24"/>
        </w:rPr>
      </w:pPr>
    </w:p>
    <w:p w14:paraId="6D59D08B" w14:textId="0C4C5264" w:rsidR="00222042" w:rsidRDefault="00E36034" w:rsidP="00190759">
      <w:pPr>
        <w:spacing w:after="0" w:line="240" w:lineRule="auto"/>
        <w:rPr>
          <w:rFonts w:ascii="Arial" w:hAnsi="Arial" w:cs="Arial"/>
          <w:sz w:val="24"/>
          <w:szCs w:val="24"/>
        </w:rPr>
      </w:pPr>
      <w:r>
        <w:rPr>
          <w:rFonts w:ascii="Arial" w:hAnsi="Arial" w:cs="Arial"/>
          <w:i/>
          <w:iCs/>
          <w:sz w:val="24"/>
          <w:szCs w:val="24"/>
        </w:rPr>
        <w:t xml:space="preserve">To:  </w:t>
      </w:r>
      <w:r w:rsidR="00222042">
        <w:rPr>
          <w:rFonts w:ascii="Arial" w:hAnsi="Arial" w:cs="Arial"/>
          <w:sz w:val="24"/>
          <w:szCs w:val="24"/>
        </w:rPr>
        <w:t xml:space="preserve">To personalize the “To” field with the member’s first name, in the “Merge Tag” field select </w:t>
      </w:r>
      <w:r w:rsidR="005A5752">
        <w:rPr>
          <w:rFonts w:ascii="Arial" w:hAnsi="Arial" w:cs="Arial"/>
          <w:sz w:val="24"/>
          <w:szCs w:val="24"/>
        </w:rPr>
        <w:t>*|FNAME|*.</w:t>
      </w:r>
      <w:r w:rsidR="00144E19">
        <w:rPr>
          <w:rFonts w:ascii="Arial" w:hAnsi="Arial" w:cs="Arial"/>
          <w:sz w:val="24"/>
          <w:szCs w:val="24"/>
        </w:rPr>
        <w:t xml:space="preserve">  Press “Save” to return to the main edit screen.  At this and other points in the process, you may elect to press “Finish Later” at the top of the page.  This will save the campaign as a draft and you may return to finish it later.</w:t>
      </w:r>
    </w:p>
    <w:p w14:paraId="47A52EE0" w14:textId="27042915" w:rsidR="00144E19" w:rsidRDefault="00144E19" w:rsidP="00190759">
      <w:pPr>
        <w:spacing w:after="0" w:line="240" w:lineRule="auto"/>
        <w:rPr>
          <w:rFonts w:ascii="Arial" w:hAnsi="Arial" w:cs="Arial"/>
          <w:sz w:val="24"/>
          <w:szCs w:val="24"/>
        </w:rPr>
      </w:pPr>
    </w:p>
    <w:p w14:paraId="65A8DF12" w14:textId="1182E58A" w:rsidR="00144E19" w:rsidRDefault="00941C2A" w:rsidP="00190759">
      <w:pPr>
        <w:spacing w:after="0" w:line="240" w:lineRule="auto"/>
        <w:rPr>
          <w:rFonts w:ascii="Arial" w:hAnsi="Arial" w:cs="Arial"/>
          <w:sz w:val="24"/>
          <w:szCs w:val="24"/>
        </w:rPr>
      </w:pPr>
      <w:r w:rsidRPr="00941C2A">
        <w:rPr>
          <w:rFonts w:ascii="Arial" w:hAnsi="Arial" w:cs="Arial"/>
          <w:i/>
          <w:iCs/>
          <w:sz w:val="24"/>
          <w:szCs w:val="24"/>
        </w:rPr>
        <w:t>From:</w:t>
      </w:r>
      <w:r w:rsidR="007A2A5A">
        <w:rPr>
          <w:rFonts w:ascii="Arial" w:hAnsi="Arial" w:cs="Arial"/>
          <w:i/>
          <w:iCs/>
          <w:sz w:val="24"/>
          <w:szCs w:val="24"/>
        </w:rPr>
        <w:t xml:space="preserve">  </w:t>
      </w:r>
      <w:r w:rsidR="007A2A5A" w:rsidRPr="007A2A5A">
        <w:rPr>
          <w:rFonts w:ascii="Arial" w:hAnsi="Arial" w:cs="Arial"/>
          <w:sz w:val="24"/>
          <w:szCs w:val="24"/>
        </w:rPr>
        <w:t>Mail Chimp automatically places our default values in these two fields; do not edit them.</w:t>
      </w:r>
    </w:p>
    <w:p w14:paraId="75F49864" w14:textId="438736EE" w:rsidR="00941C2A" w:rsidRDefault="00941C2A" w:rsidP="00190759">
      <w:pPr>
        <w:spacing w:after="0" w:line="240" w:lineRule="auto"/>
        <w:rPr>
          <w:rFonts w:ascii="Arial" w:hAnsi="Arial" w:cs="Arial"/>
          <w:sz w:val="24"/>
          <w:szCs w:val="24"/>
        </w:rPr>
      </w:pPr>
    </w:p>
    <w:p w14:paraId="35531304" w14:textId="776A3CC2" w:rsidR="00941C2A" w:rsidRDefault="00941C2A" w:rsidP="00190759">
      <w:pPr>
        <w:spacing w:after="0" w:line="240" w:lineRule="auto"/>
        <w:rPr>
          <w:rFonts w:ascii="Arial" w:hAnsi="Arial" w:cs="Arial"/>
          <w:sz w:val="24"/>
          <w:szCs w:val="24"/>
        </w:rPr>
      </w:pPr>
      <w:r>
        <w:rPr>
          <w:rFonts w:ascii="Arial" w:hAnsi="Arial" w:cs="Arial"/>
          <w:i/>
          <w:iCs/>
          <w:sz w:val="24"/>
          <w:szCs w:val="24"/>
        </w:rPr>
        <w:lastRenderedPageBreak/>
        <w:t xml:space="preserve">Add Subject: </w:t>
      </w:r>
      <w:r>
        <w:rPr>
          <w:rFonts w:ascii="Arial" w:hAnsi="Arial" w:cs="Arial"/>
          <w:sz w:val="24"/>
          <w:szCs w:val="24"/>
        </w:rPr>
        <w:t xml:space="preserve"> </w:t>
      </w:r>
      <w:r w:rsidR="00C429EC">
        <w:rPr>
          <w:rFonts w:ascii="Arial" w:hAnsi="Arial" w:cs="Arial"/>
          <w:sz w:val="24"/>
          <w:szCs w:val="24"/>
        </w:rPr>
        <w:t>Add your text for the email’s subject line.  This should be short, e.g. “January Guild Meeting Location Change”.  Then add your preview text if desired; this is optional.</w:t>
      </w:r>
    </w:p>
    <w:p w14:paraId="41A9DFF4" w14:textId="2D0168B0" w:rsidR="00C429EC" w:rsidRDefault="00C429EC" w:rsidP="00190759">
      <w:pPr>
        <w:spacing w:after="0" w:line="240" w:lineRule="auto"/>
        <w:rPr>
          <w:rFonts w:ascii="Arial" w:hAnsi="Arial" w:cs="Arial"/>
          <w:sz w:val="24"/>
          <w:szCs w:val="24"/>
        </w:rPr>
      </w:pPr>
    </w:p>
    <w:p w14:paraId="1B691978" w14:textId="5EB977CF" w:rsidR="00222042" w:rsidRDefault="00C429EC" w:rsidP="00190759">
      <w:pPr>
        <w:spacing w:after="0" w:line="240" w:lineRule="auto"/>
        <w:rPr>
          <w:rFonts w:ascii="Arial" w:hAnsi="Arial" w:cs="Arial"/>
          <w:sz w:val="24"/>
          <w:szCs w:val="24"/>
        </w:rPr>
      </w:pPr>
      <w:r>
        <w:rPr>
          <w:rFonts w:ascii="Arial" w:hAnsi="Arial" w:cs="Arial"/>
          <w:i/>
          <w:iCs/>
          <w:sz w:val="24"/>
          <w:szCs w:val="24"/>
        </w:rPr>
        <w:t>Design Email:</w:t>
      </w:r>
      <w:r>
        <w:rPr>
          <w:rFonts w:ascii="Arial" w:hAnsi="Arial" w:cs="Arial"/>
          <w:sz w:val="24"/>
          <w:szCs w:val="24"/>
        </w:rPr>
        <w:t xml:space="preserve">  The next screen is “Select a Template”.  It is recommended that you use the “Basic” template, which is currently used for all email blasts.  </w:t>
      </w:r>
      <w:r w:rsidR="00AA799B">
        <w:rPr>
          <w:rFonts w:ascii="Arial" w:hAnsi="Arial" w:cs="Arial"/>
          <w:sz w:val="24"/>
          <w:szCs w:val="24"/>
        </w:rPr>
        <w:t>Once you have selected the template, the screen will display the edit mode for your email.  The header showing our logo and name are already populated; do not edit.  Edit the text as necessary.  Do NOT edit any of the information below the body of the email; this auto-populates with what is needed.  When finished, click the “Continue” button.</w:t>
      </w:r>
      <w:r w:rsidR="00320461">
        <w:rPr>
          <w:rFonts w:ascii="Arial" w:hAnsi="Arial" w:cs="Arial"/>
          <w:sz w:val="24"/>
          <w:szCs w:val="24"/>
        </w:rPr>
        <w:t xml:space="preserve">  This returns you to the main edit page.  It is recommended that at this point you “Preview” your email before sending it, following the directions previously covered </w:t>
      </w:r>
      <w:r w:rsidR="0057796F">
        <w:rPr>
          <w:rFonts w:ascii="Arial" w:hAnsi="Arial" w:cs="Arial"/>
          <w:sz w:val="24"/>
          <w:szCs w:val="24"/>
        </w:rPr>
        <w:t>for</w:t>
      </w:r>
      <w:r w:rsidR="00320461">
        <w:rPr>
          <w:rFonts w:ascii="Arial" w:hAnsi="Arial" w:cs="Arial"/>
          <w:sz w:val="24"/>
          <w:szCs w:val="24"/>
        </w:rPr>
        <w:t xml:space="preserve"> newsletter email blasts.</w:t>
      </w:r>
    </w:p>
    <w:p w14:paraId="0E962F37" w14:textId="329E0A9A" w:rsidR="00320461" w:rsidRDefault="00320461" w:rsidP="00190759">
      <w:pPr>
        <w:spacing w:after="0" w:line="240" w:lineRule="auto"/>
        <w:rPr>
          <w:rFonts w:ascii="Arial" w:hAnsi="Arial" w:cs="Arial"/>
          <w:sz w:val="24"/>
          <w:szCs w:val="24"/>
        </w:rPr>
      </w:pPr>
    </w:p>
    <w:p w14:paraId="74098391" w14:textId="4A36E282" w:rsidR="00320461" w:rsidRPr="00C429EC" w:rsidRDefault="00320461" w:rsidP="00190759">
      <w:pPr>
        <w:spacing w:after="0" w:line="240" w:lineRule="auto"/>
        <w:rPr>
          <w:rFonts w:ascii="Arial" w:hAnsi="Arial" w:cs="Arial"/>
          <w:sz w:val="24"/>
          <w:szCs w:val="24"/>
        </w:rPr>
      </w:pPr>
      <w:r>
        <w:rPr>
          <w:rFonts w:ascii="Arial" w:hAnsi="Arial" w:cs="Arial"/>
          <w:sz w:val="24"/>
          <w:szCs w:val="24"/>
        </w:rPr>
        <w:t xml:space="preserve">When completed, press “Send”, and your email will be distributed to </w:t>
      </w:r>
      <w:r w:rsidR="00B74D14">
        <w:rPr>
          <w:rFonts w:ascii="Arial" w:hAnsi="Arial" w:cs="Arial"/>
          <w:sz w:val="24"/>
          <w:szCs w:val="24"/>
        </w:rPr>
        <w:t>your selected audience</w:t>
      </w:r>
      <w:r>
        <w:rPr>
          <w:rFonts w:ascii="Arial" w:hAnsi="Arial" w:cs="Arial"/>
          <w:sz w:val="24"/>
          <w:szCs w:val="24"/>
        </w:rPr>
        <w:t>.</w:t>
      </w:r>
    </w:p>
    <w:p w14:paraId="446DE5C4" w14:textId="297CA709" w:rsidR="006A5C0F" w:rsidRDefault="006A5C0F" w:rsidP="00190759">
      <w:pPr>
        <w:spacing w:after="0" w:line="240" w:lineRule="auto"/>
        <w:rPr>
          <w:rFonts w:ascii="Arial" w:hAnsi="Arial" w:cs="Arial"/>
          <w:b/>
          <w:bCs/>
          <w:sz w:val="24"/>
          <w:szCs w:val="24"/>
        </w:rPr>
      </w:pPr>
    </w:p>
    <w:p w14:paraId="2E20C1C5" w14:textId="6725CB57" w:rsidR="0059118E" w:rsidRDefault="0059118E" w:rsidP="00190759">
      <w:pPr>
        <w:spacing w:after="0" w:line="240" w:lineRule="auto"/>
        <w:rPr>
          <w:rFonts w:ascii="Arial" w:hAnsi="Arial" w:cs="Arial"/>
          <w:b/>
          <w:bCs/>
          <w:sz w:val="24"/>
          <w:szCs w:val="24"/>
        </w:rPr>
      </w:pPr>
      <w:r>
        <w:rPr>
          <w:rFonts w:ascii="Arial" w:hAnsi="Arial" w:cs="Arial"/>
          <w:b/>
          <w:bCs/>
          <w:sz w:val="24"/>
          <w:szCs w:val="24"/>
        </w:rPr>
        <w:t>Maintain Mail Chimp Email Data</w:t>
      </w:r>
    </w:p>
    <w:p w14:paraId="09B3C44A" w14:textId="51ED4C33" w:rsidR="0059118E" w:rsidRDefault="0059118E" w:rsidP="00190759">
      <w:pPr>
        <w:spacing w:after="0" w:line="240" w:lineRule="auto"/>
        <w:rPr>
          <w:rFonts w:ascii="Arial" w:hAnsi="Arial" w:cs="Arial"/>
          <w:b/>
          <w:bCs/>
          <w:sz w:val="24"/>
          <w:szCs w:val="24"/>
        </w:rPr>
      </w:pPr>
    </w:p>
    <w:p w14:paraId="1791143A" w14:textId="074688DB" w:rsidR="00E353CE" w:rsidRDefault="00E353CE" w:rsidP="00190759">
      <w:pPr>
        <w:spacing w:after="0" w:line="240" w:lineRule="auto"/>
        <w:rPr>
          <w:rFonts w:ascii="Arial" w:hAnsi="Arial" w:cs="Arial"/>
          <w:sz w:val="24"/>
          <w:szCs w:val="24"/>
        </w:rPr>
      </w:pPr>
      <w:r>
        <w:rPr>
          <w:rFonts w:ascii="Arial" w:hAnsi="Arial" w:cs="Arial"/>
          <w:sz w:val="24"/>
          <w:szCs w:val="24"/>
        </w:rPr>
        <w:t xml:space="preserve">The names and email addresses of QU’s membership </w:t>
      </w:r>
      <w:r w:rsidR="006D61F7">
        <w:rPr>
          <w:rFonts w:ascii="Arial" w:hAnsi="Arial" w:cs="Arial"/>
          <w:sz w:val="24"/>
          <w:szCs w:val="24"/>
        </w:rPr>
        <w:t>are</w:t>
      </w:r>
      <w:r>
        <w:rPr>
          <w:rFonts w:ascii="Arial" w:hAnsi="Arial" w:cs="Arial"/>
          <w:sz w:val="24"/>
          <w:szCs w:val="24"/>
        </w:rPr>
        <w:t xml:space="preserve"> maintained in Mail Chimp.  However, members who do not renew membership are not removed from the database.  This may change in future.</w:t>
      </w:r>
      <w:r w:rsidR="00336930">
        <w:rPr>
          <w:rFonts w:ascii="Arial" w:hAnsi="Arial" w:cs="Arial"/>
          <w:sz w:val="24"/>
          <w:szCs w:val="24"/>
        </w:rPr>
        <w:t xml:space="preserve">  It is suggested that each year after the deadline for paying membership dues, you request a spreadsheet from the Membership VP listing all paid-up members.  Use that spreadsheet to update the “Guild Member” tag for each email address if/as appropriate</w:t>
      </w:r>
    </w:p>
    <w:p w14:paraId="6564DCCC" w14:textId="69777492" w:rsidR="00825936" w:rsidRDefault="00825936" w:rsidP="00190759">
      <w:pPr>
        <w:spacing w:after="0" w:line="240" w:lineRule="auto"/>
        <w:rPr>
          <w:rFonts w:ascii="Arial" w:hAnsi="Arial" w:cs="Arial"/>
          <w:sz w:val="24"/>
          <w:szCs w:val="24"/>
        </w:rPr>
      </w:pPr>
    </w:p>
    <w:p w14:paraId="26BFE58C" w14:textId="62AE4B8A" w:rsidR="00825936" w:rsidRDefault="00825936" w:rsidP="00190759">
      <w:pPr>
        <w:spacing w:after="0" w:line="240" w:lineRule="auto"/>
        <w:rPr>
          <w:rFonts w:ascii="Arial" w:hAnsi="Arial" w:cs="Arial"/>
          <w:sz w:val="24"/>
          <w:szCs w:val="24"/>
        </w:rPr>
      </w:pPr>
      <w:r>
        <w:rPr>
          <w:rFonts w:ascii="Arial" w:hAnsi="Arial" w:cs="Arial"/>
          <w:sz w:val="24"/>
          <w:szCs w:val="24"/>
        </w:rPr>
        <w:t>The Membership Vice President will notify you when new members join QU</w:t>
      </w:r>
      <w:r w:rsidR="00DD0D78">
        <w:rPr>
          <w:rFonts w:ascii="Arial" w:hAnsi="Arial" w:cs="Arial"/>
          <w:sz w:val="24"/>
          <w:szCs w:val="24"/>
        </w:rPr>
        <w:t xml:space="preserve"> and will provide the information you need to set them up in Mail Chimp for email blasts.  She will also notify you of name/email address changes as they are brought to her attention.</w:t>
      </w:r>
    </w:p>
    <w:p w14:paraId="40388C2F" w14:textId="5466BF30" w:rsidR="00E353CE" w:rsidRDefault="00E353CE" w:rsidP="00190759">
      <w:pPr>
        <w:spacing w:after="0" w:line="240" w:lineRule="auto"/>
        <w:rPr>
          <w:rFonts w:ascii="Arial" w:hAnsi="Arial" w:cs="Arial"/>
          <w:sz w:val="24"/>
          <w:szCs w:val="24"/>
        </w:rPr>
      </w:pPr>
    </w:p>
    <w:p w14:paraId="10414B1C" w14:textId="343096C0" w:rsidR="00DD0D78" w:rsidRDefault="00DD0D78" w:rsidP="00190759">
      <w:pPr>
        <w:spacing w:after="0" w:line="240" w:lineRule="auto"/>
        <w:rPr>
          <w:rFonts w:ascii="Arial" w:hAnsi="Arial" w:cs="Arial"/>
          <w:sz w:val="24"/>
          <w:szCs w:val="24"/>
        </w:rPr>
      </w:pPr>
      <w:r>
        <w:rPr>
          <w:rFonts w:ascii="Arial" w:hAnsi="Arial" w:cs="Arial"/>
          <w:sz w:val="24"/>
          <w:szCs w:val="24"/>
        </w:rPr>
        <w:t>To view and/or maintain the data, f</w:t>
      </w:r>
      <w:r w:rsidR="00E353CE">
        <w:rPr>
          <w:rFonts w:ascii="Arial" w:hAnsi="Arial" w:cs="Arial"/>
          <w:sz w:val="24"/>
          <w:szCs w:val="24"/>
        </w:rPr>
        <w:t>rom the home page in Mail Chimp, click on the “</w:t>
      </w:r>
      <w:r w:rsidR="00B74D14">
        <w:rPr>
          <w:rFonts w:ascii="Arial" w:hAnsi="Arial" w:cs="Arial"/>
          <w:sz w:val="24"/>
          <w:szCs w:val="24"/>
        </w:rPr>
        <w:t>A</w:t>
      </w:r>
      <w:r w:rsidR="00E353CE">
        <w:rPr>
          <w:rFonts w:ascii="Arial" w:hAnsi="Arial" w:cs="Arial"/>
          <w:sz w:val="24"/>
          <w:szCs w:val="24"/>
        </w:rPr>
        <w:t xml:space="preserve">udience” icon </w:t>
      </w:r>
      <w:r w:rsidR="003A3CC1">
        <w:rPr>
          <w:rFonts w:ascii="Arial" w:hAnsi="Arial" w:cs="Arial"/>
          <w:sz w:val="24"/>
          <w:szCs w:val="24"/>
        </w:rPr>
        <w:t xml:space="preserve">in the left-hand panel. </w:t>
      </w:r>
    </w:p>
    <w:p w14:paraId="04C185A8" w14:textId="1A2ECB7D" w:rsidR="00E353CE" w:rsidRDefault="003A3CC1" w:rsidP="00190759">
      <w:pPr>
        <w:spacing w:after="0" w:line="240" w:lineRule="auto"/>
        <w:rPr>
          <w:rFonts w:ascii="Arial" w:hAnsi="Arial" w:cs="Arial"/>
          <w:sz w:val="24"/>
          <w:szCs w:val="24"/>
        </w:rPr>
      </w:pPr>
      <w:r>
        <w:rPr>
          <w:rFonts w:ascii="Arial" w:hAnsi="Arial" w:cs="Arial"/>
          <w:sz w:val="24"/>
          <w:szCs w:val="24"/>
        </w:rPr>
        <w:t xml:space="preserve"> </w:t>
      </w:r>
      <w:r>
        <w:rPr>
          <w:noProof/>
        </w:rPr>
        <w:drawing>
          <wp:inline distT="0" distB="0" distL="0" distR="0" wp14:anchorId="0140EFAA" wp14:editId="666F4612">
            <wp:extent cx="559638" cy="1647825"/>
            <wp:effectExtent l="19050" t="19050" r="12065" b="9525"/>
            <wp:docPr id="14" name="Picture 1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graphical user interface&#10;&#10;Description automatically generated"/>
                    <pic:cNvPicPr/>
                  </pic:nvPicPr>
                  <pic:blipFill>
                    <a:blip r:embed="rId23"/>
                    <a:stretch>
                      <a:fillRect/>
                    </a:stretch>
                  </pic:blipFill>
                  <pic:spPr>
                    <a:xfrm>
                      <a:off x="0" y="0"/>
                      <a:ext cx="568009" cy="1672473"/>
                    </a:xfrm>
                    <a:prstGeom prst="rect">
                      <a:avLst/>
                    </a:prstGeom>
                    <a:ln>
                      <a:solidFill>
                        <a:schemeClr val="accent5">
                          <a:lumMod val="75000"/>
                        </a:schemeClr>
                      </a:solidFill>
                    </a:ln>
                  </pic:spPr>
                </pic:pic>
              </a:graphicData>
            </a:graphic>
          </wp:inline>
        </w:drawing>
      </w:r>
    </w:p>
    <w:p w14:paraId="75527BF5" w14:textId="786A6887" w:rsidR="003A3CC1" w:rsidRDefault="003A3CC1" w:rsidP="00190759">
      <w:pPr>
        <w:spacing w:after="0" w:line="240" w:lineRule="auto"/>
        <w:rPr>
          <w:rFonts w:ascii="Arial" w:hAnsi="Arial" w:cs="Arial"/>
          <w:sz w:val="24"/>
          <w:szCs w:val="24"/>
        </w:rPr>
      </w:pPr>
    </w:p>
    <w:p w14:paraId="2538ED12" w14:textId="37DFC9DD" w:rsidR="003A3CC1" w:rsidRDefault="003A3CC1" w:rsidP="00190759">
      <w:pPr>
        <w:spacing w:after="0" w:line="240" w:lineRule="auto"/>
        <w:rPr>
          <w:rFonts w:ascii="Arial" w:hAnsi="Arial" w:cs="Arial"/>
          <w:sz w:val="24"/>
          <w:szCs w:val="24"/>
        </w:rPr>
      </w:pPr>
      <w:r>
        <w:rPr>
          <w:rFonts w:ascii="Arial" w:hAnsi="Arial" w:cs="Arial"/>
          <w:sz w:val="24"/>
          <w:szCs w:val="24"/>
        </w:rPr>
        <w:t xml:space="preserve">This launches the Audiences page.  On this page, you will select which audience group you want to view.  We are limited to only two audiences, which are “members” and “test </w:t>
      </w:r>
      <w:r>
        <w:rPr>
          <w:rFonts w:ascii="Arial" w:hAnsi="Arial" w:cs="Arial"/>
          <w:sz w:val="24"/>
          <w:szCs w:val="24"/>
        </w:rPr>
        <w:lastRenderedPageBreak/>
        <w:t>group”.  The screen will default to the members audience.  (If you plan to run a “test”, view the test group to see who is in it and whethe</w:t>
      </w:r>
      <w:r w:rsidR="00783659">
        <w:rPr>
          <w:rFonts w:ascii="Arial" w:hAnsi="Arial" w:cs="Arial"/>
          <w:sz w:val="24"/>
          <w:szCs w:val="24"/>
        </w:rPr>
        <w:t xml:space="preserve">r they are still members.  Notify them before sending them a test email from Mail Chimp.)  </w:t>
      </w:r>
    </w:p>
    <w:p w14:paraId="1F4FF6C2" w14:textId="59BA314A" w:rsidR="00783659" w:rsidRDefault="00783659" w:rsidP="00190759">
      <w:pPr>
        <w:spacing w:after="0" w:line="240" w:lineRule="auto"/>
        <w:rPr>
          <w:rFonts w:ascii="Arial" w:hAnsi="Arial" w:cs="Arial"/>
          <w:sz w:val="24"/>
          <w:szCs w:val="24"/>
        </w:rPr>
      </w:pPr>
    </w:p>
    <w:p w14:paraId="1216AEF4" w14:textId="77777777" w:rsidR="006D61F7" w:rsidRDefault="00783659" w:rsidP="00190759">
      <w:pPr>
        <w:spacing w:after="0" w:line="240" w:lineRule="auto"/>
        <w:rPr>
          <w:rFonts w:ascii="Arial" w:hAnsi="Arial" w:cs="Arial"/>
          <w:sz w:val="24"/>
          <w:szCs w:val="24"/>
        </w:rPr>
      </w:pPr>
      <w:r>
        <w:rPr>
          <w:rFonts w:ascii="Arial" w:hAnsi="Arial" w:cs="Arial"/>
          <w:sz w:val="24"/>
          <w:szCs w:val="24"/>
        </w:rPr>
        <w:t xml:space="preserve">Click on “View Contacts” and a list of all records in the members audience is displayed.  You may sort the list by clicking on various column headers.  </w:t>
      </w:r>
    </w:p>
    <w:p w14:paraId="14169740" w14:textId="77777777" w:rsidR="006D61F7" w:rsidRDefault="006D61F7" w:rsidP="00190759">
      <w:pPr>
        <w:spacing w:after="0" w:line="240" w:lineRule="auto"/>
        <w:rPr>
          <w:rFonts w:ascii="Arial" w:hAnsi="Arial" w:cs="Arial"/>
          <w:sz w:val="24"/>
          <w:szCs w:val="24"/>
        </w:rPr>
      </w:pPr>
    </w:p>
    <w:p w14:paraId="5701C24B" w14:textId="54D35433" w:rsidR="00783659" w:rsidRDefault="00783659" w:rsidP="00190759">
      <w:pPr>
        <w:spacing w:after="0" w:line="240" w:lineRule="auto"/>
        <w:rPr>
          <w:rFonts w:ascii="Arial" w:hAnsi="Arial" w:cs="Arial"/>
          <w:sz w:val="24"/>
          <w:szCs w:val="24"/>
        </w:rPr>
      </w:pPr>
      <w:r>
        <w:rPr>
          <w:rFonts w:ascii="Arial" w:hAnsi="Arial" w:cs="Arial"/>
          <w:sz w:val="24"/>
          <w:szCs w:val="24"/>
        </w:rPr>
        <w:t xml:space="preserve">The “Email Marketing” column shows “subscribed”, “cleaned”, or “unsubscribed”.  Email will only be sent to those that are subscribed.  If an address shows as “unsubscribed”, that person elected to be dropped from the mailing list and may not be re-added.  If it shows as “cleaned”, an email sent to that address failed </w:t>
      </w:r>
      <w:r w:rsidR="001B6851">
        <w:rPr>
          <w:rFonts w:ascii="Arial" w:hAnsi="Arial" w:cs="Arial"/>
          <w:sz w:val="24"/>
          <w:szCs w:val="24"/>
        </w:rPr>
        <w:t>to process</w:t>
      </w:r>
      <w:r w:rsidR="006D61F7">
        <w:rPr>
          <w:rFonts w:ascii="Arial" w:hAnsi="Arial" w:cs="Arial"/>
          <w:sz w:val="24"/>
          <w:szCs w:val="24"/>
        </w:rPr>
        <w:t>,</w:t>
      </w:r>
      <w:r w:rsidR="001B6851">
        <w:rPr>
          <w:rFonts w:ascii="Arial" w:hAnsi="Arial" w:cs="Arial"/>
          <w:sz w:val="24"/>
          <w:szCs w:val="24"/>
        </w:rPr>
        <w:t xml:space="preserve"> as the email address is invalid.  Review these periodically to make any necessary corrections.  You may want to Archive “cleaned” records.</w:t>
      </w:r>
      <w:r w:rsidR="001B1922">
        <w:rPr>
          <w:rFonts w:ascii="Arial" w:hAnsi="Arial" w:cs="Arial"/>
          <w:sz w:val="24"/>
          <w:szCs w:val="24"/>
        </w:rPr>
        <w:t xml:space="preserve">  To archive, click on the checkbox to the left of the data record in the list that you want to archive, then select “Archive” from the drop-down lists of “Actions”.  The record will disappear from your list.</w:t>
      </w:r>
    </w:p>
    <w:p w14:paraId="5D3B7710" w14:textId="4D539301" w:rsidR="001B1922" w:rsidRDefault="001B1922" w:rsidP="00190759">
      <w:pPr>
        <w:spacing w:after="0" w:line="240" w:lineRule="auto"/>
        <w:rPr>
          <w:rFonts w:ascii="Arial" w:hAnsi="Arial" w:cs="Arial"/>
          <w:sz w:val="24"/>
          <w:szCs w:val="24"/>
        </w:rPr>
      </w:pPr>
    </w:p>
    <w:p w14:paraId="1A3B6050" w14:textId="1F208514" w:rsidR="001B1922" w:rsidRDefault="001B1922" w:rsidP="00190759">
      <w:pPr>
        <w:spacing w:after="0" w:line="240" w:lineRule="auto"/>
        <w:rPr>
          <w:rFonts w:ascii="Arial" w:hAnsi="Arial" w:cs="Arial"/>
          <w:sz w:val="24"/>
          <w:szCs w:val="24"/>
        </w:rPr>
      </w:pPr>
      <w:r>
        <w:rPr>
          <w:rFonts w:ascii="Arial" w:hAnsi="Arial" w:cs="Arial"/>
          <w:sz w:val="24"/>
          <w:szCs w:val="24"/>
        </w:rPr>
        <w:t xml:space="preserve">To edit an existing record, left click </w:t>
      </w:r>
      <w:r w:rsidR="0079009B">
        <w:rPr>
          <w:rFonts w:ascii="Arial" w:hAnsi="Arial" w:cs="Arial"/>
          <w:sz w:val="24"/>
          <w:szCs w:val="24"/>
        </w:rPr>
        <w:t xml:space="preserve">on the email address.  Various information about this person is displayed, including whether email campaigns have been sent to them and whether they opened the email.  To edit the name and/or email address, click on the pertinent “edit” button on the right side of the page.  Make your changes in the pop-up box that appears and save.  </w:t>
      </w:r>
    </w:p>
    <w:p w14:paraId="504F9DEE" w14:textId="196AA61B" w:rsidR="0079009B" w:rsidRDefault="0079009B" w:rsidP="00190759">
      <w:pPr>
        <w:spacing w:after="0" w:line="240" w:lineRule="auto"/>
        <w:rPr>
          <w:rFonts w:ascii="Arial" w:hAnsi="Arial" w:cs="Arial"/>
          <w:sz w:val="24"/>
          <w:szCs w:val="24"/>
        </w:rPr>
      </w:pPr>
    </w:p>
    <w:p w14:paraId="2B7309D7" w14:textId="07CDEC55" w:rsidR="0079009B" w:rsidRPr="00E353CE" w:rsidRDefault="0079009B" w:rsidP="00190759">
      <w:pPr>
        <w:spacing w:after="0" w:line="240" w:lineRule="auto"/>
        <w:rPr>
          <w:rFonts w:ascii="Arial" w:hAnsi="Arial" w:cs="Arial"/>
          <w:sz w:val="24"/>
          <w:szCs w:val="24"/>
        </w:rPr>
      </w:pPr>
      <w:r>
        <w:rPr>
          <w:rFonts w:ascii="Arial" w:hAnsi="Arial" w:cs="Arial"/>
          <w:sz w:val="24"/>
          <w:szCs w:val="24"/>
        </w:rPr>
        <w:t xml:space="preserve">To add a new record, </w:t>
      </w:r>
      <w:r w:rsidR="00E02314">
        <w:rPr>
          <w:rFonts w:ascii="Arial" w:hAnsi="Arial" w:cs="Arial"/>
          <w:sz w:val="24"/>
          <w:szCs w:val="24"/>
        </w:rPr>
        <w:t>make sure that “Current audience” is selected, then click on “Manage Audience”.  From the drop-down list that appears, select “Add a Subscriber”.</w:t>
      </w:r>
    </w:p>
    <w:p w14:paraId="24F85FAF" w14:textId="22537899" w:rsidR="0059118E" w:rsidRDefault="0059118E" w:rsidP="00190759">
      <w:pPr>
        <w:spacing w:after="0" w:line="240" w:lineRule="auto"/>
        <w:rPr>
          <w:rFonts w:ascii="Arial" w:hAnsi="Arial" w:cs="Arial"/>
          <w:b/>
          <w:bCs/>
          <w:sz w:val="24"/>
          <w:szCs w:val="24"/>
        </w:rPr>
      </w:pPr>
    </w:p>
    <w:p w14:paraId="7746578D" w14:textId="16AEAC2A" w:rsidR="008768CC" w:rsidRDefault="008768CC" w:rsidP="00190759">
      <w:pPr>
        <w:spacing w:after="0" w:line="240" w:lineRule="auto"/>
        <w:rPr>
          <w:rFonts w:ascii="Arial" w:hAnsi="Arial" w:cs="Arial"/>
          <w:b/>
          <w:bCs/>
          <w:sz w:val="24"/>
          <w:szCs w:val="24"/>
        </w:rPr>
      </w:pPr>
      <w:r w:rsidRPr="008768CC">
        <w:rPr>
          <w:noProof/>
          <w:bdr w:val="single" w:sz="4" w:space="0" w:color="auto"/>
        </w:rPr>
        <w:drawing>
          <wp:inline distT="0" distB="0" distL="0" distR="0" wp14:anchorId="65BFB848" wp14:editId="2755F4D4">
            <wp:extent cx="5943600" cy="960755"/>
            <wp:effectExtent l="19050" t="19050" r="19050" b="10795"/>
            <wp:docPr id="16" name="Picture 16"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ckground pattern&#10;&#10;Description automatically generated with low confid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960755"/>
                    </a:xfrm>
                    <a:prstGeom prst="rect">
                      <a:avLst/>
                    </a:prstGeom>
                    <a:noFill/>
                    <a:ln>
                      <a:solidFill>
                        <a:schemeClr val="accent5">
                          <a:lumMod val="75000"/>
                        </a:schemeClr>
                      </a:solidFill>
                    </a:ln>
                  </pic:spPr>
                </pic:pic>
              </a:graphicData>
            </a:graphic>
          </wp:inline>
        </w:drawing>
      </w:r>
    </w:p>
    <w:p w14:paraId="033AC63B" w14:textId="4F93497C" w:rsidR="008768CC" w:rsidRDefault="00E02314" w:rsidP="00190759">
      <w:pPr>
        <w:spacing w:after="0" w:line="240" w:lineRule="auto"/>
        <w:rPr>
          <w:rFonts w:ascii="Arial" w:hAnsi="Arial" w:cs="Arial"/>
          <w:b/>
          <w:bCs/>
          <w:sz w:val="24"/>
          <w:szCs w:val="24"/>
        </w:rPr>
      </w:pPr>
      <w:r>
        <w:rPr>
          <w:noProof/>
        </w:rPr>
        <w:drawing>
          <wp:inline distT="0" distB="0" distL="0" distR="0" wp14:anchorId="0A90173D" wp14:editId="30DA74B5">
            <wp:extent cx="2428571" cy="1514286"/>
            <wp:effectExtent l="19050" t="19050" r="10160" b="10160"/>
            <wp:docPr id="17" name="Picture 1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10;&#10;Description automatically generated"/>
                    <pic:cNvPicPr/>
                  </pic:nvPicPr>
                  <pic:blipFill>
                    <a:blip r:embed="rId25"/>
                    <a:stretch>
                      <a:fillRect/>
                    </a:stretch>
                  </pic:blipFill>
                  <pic:spPr>
                    <a:xfrm>
                      <a:off x="0" y="0"/>
                      <a:ext cx="2428571" cy="1514286"/>
                    </a:xfrm>
                    <a:prstGeom prst="rect">
                      <a:avLst/>
                    </a:prstGeom>
                    <a:ln>
                      <a:solidFill>
                        <a:schemeClr val="accent5">
                          <a:lumMod val="75000"/>
                        </a:schemeClr>
                      </a:solidFill>
                    </a:ln>
                  </pic:spPr>
                </pic:pic>
              </a:graphicData>
            </a:graphic>
          </wp:inline>
        </w:drawing>
      </w:r>
    </w:p>
    <w:p w14:paraId="6076F17D" w14:textId="4E1B2146" w:rsidR="00E02314" w:rsidRDefault="00E02314" w:rsidP="00190759">
      <w:pPr>
        <w:spacing w:after="0" w:line="240" w:lineRule="auto"/>
        <w:rPr>
          <w:rFonts w:ascii="Arial" w:hAnsi="Arial" w:cs="Arial"/>
          <w:b/>
          <w:bCs/>
          <w:sz w:val="24"/>
          <w:szCs w:val="24"/>
        </w:rPr>
      </w:pPr>
    </w:p>
    <w:p w14:paraId="01D8649B" w14:textId="13D6A4B1" w:rsidR="00E02314" w:rsidRDefault="00E02314" w:rsidP="00190759">
      <w:pPr>
        <w:spacing w:after="0" w:line="240" w:lineRule="auto"/>
        <w:rPr>
          <w:rFonts w:ascii="Arial" w:hAnsi="Arial" w:cs="Arial"/>
          <w:sz w:val="24"/>
          <w:szCs w:val="24"/>
        </w:rPr>
      </w:pPr>
      <w:r>
        <w:rPr>
          <w:rFonts w:ascii="Arial" w:hAnsi="Arial" w:cs="Arial"/>
          <w:sz w:val="24"/>
          <w:szCs w:val="24"/>
        </w:rPr>
        <w:t>On the edit screen that now appears, enter the new data record’s email address, first name, and last name.  Ignore “Not President – Annual Gift” (obsolete tag).</w:t>
      </w:r>
      <w:r w:rsidR="00825936">
        <w:rPr>
          <w:rFonts w:ascii="Arial" w:hAnsi="Arial" w:cs="Arial"/>
          <w:sz w:val="24"/>
          <w:szCs w:val="24"/>
        </w:rPr>
        <w:t xml:space="preserve">  Select </w:t>
      </w:r>
      <w:r w:rsidR="00825936">
        <w:rPr>
          <w:rFonts w:ascii="Arial" w:hAnsi="Arial" w:cs="Arial"/>
          <w:sz w:val="24"/>
          <w:szCs w:val="24"/>
        </w:rPr>
        <w:lastRenderedPageBreak/>
        <w:t>“email type” as HTML</w:t>
      </w:r>
      <w:r w:rsidR="00336930">
        <w:rPr>
          <w:rFonts w:ascii="Arial" w:hAnsi="Arial" w:cs="Arial"/>
          <w:sz w:val="24"/>
          <w:szCs w:val="24"/>
        </w:rPr>
        <w:t>.</w:t>
      </w:r>
      <w:r w:rsidR="00825936">
        <w:rPr>
          <w:rFonts w:ascii="Arial" w:hAnsi="Arial" w:cs="Arial"/>
          <w:sz w:val="24"/>
          <w:szCs w:val="24"/>
        </w:rPr>
        <w:t xml:space="preserve"> </w:t>
      </w:r>
      <w:r w:rsidR="00336930">
        <w:rPr>
          <w:rFonts w:ascii="Arial" w:hAnsi="Arial" w:cs="Arial"/>
          <w:sz w:val="24"/>
          <w:szCs w:val="24"/>
        </w:rPr>
        <w:t xml:space="preserve"> If you are adding a paid-up guild member, click on the “+” symbol in “Tags” and select the tag “Guild Member”. </w:t>
      </w:r>
      <w:r w:rsidR="00825936">
        <w:rPr>
          <w:rFonts w:ascii="Arial" w:hAnsi="Arial" w:cs="Arial"/>
          <w:sz w:val="24"/>
          <w:szCs w:val="24"/>
        </w:rPr>
        <w:t xml:space="preserve"> </w:t>
      </w:r>
      <w:r w:rsidR="00336930">
        <w:rPr>
          <w:rFonts w:ascii="Arial" w:hAnsi="Arial" w:cs="Arial"/>
          <w:sz w:val="24"/>
          <w:szCs w:val="24"/>
        </w:rPr>
        <w:t>C</w:t>
      </w:r>
      <w:r w:rsidR="00825936">
        <w:rPr>
          <w:rFonts w:ascii="Arial" w:hAnsi="Arial" w:cs="Arial"/>
          <w:sz w:val="24"/>
          <w:szCs w:val="24"/>
        </w:rPr>
        <w:t>heck the box for “This person gave me permission to email them</w:t>
      </w:r>
      <w:r w:rsidR="006D61F7">
        <w:rPr>
          <w:rFonts w:ascii="Arial" w:hAnsi="Arial" w:cs="Arial"/>
          <w:sz w:val="24"/>
          <w:szCs w:val="24"/>
        </w:rPr>
        <w:t>”</w:t>
      </w:r>
      <w:r w:rsidR="00825936">
        <w:rPr>
          <w:rFonts w:ascii="Arial" w:hAnsi="Arial" w:cs="Arial"/>
          <w:sz w:val="24"/>
          <w:szCs w:val="24"/>
        </w:rPr>
        <w:t>, and if you know/think that a data record for this address already exists, check the last box as well (“If this person is already in my audience, update their profile.”).</w:t>
      </w:r>
    </w:p>
    <w:p w14:paraId="16C89530" w14:textId="281001A5" w:rsidR="00825936" w:rsidRDefault="00825936" w:rsidP="00190759">
      <w:pPr>
        <w:spacing w:after="0" w:line="240" w:lineRule="auto"/>
        <w:rPr>
          <w:rFonts w:ascii="Arial" w:hAnsi="Arial" w:cs="Arial"/>
          <w:sz w:val="24"/>
          <w:szCs w:val="24"/>
        </w:rPr>
      </w:pPr>
    </w:p>
    <w:p w14:paraId="091BDB0E" w14:textId="1EDC4F37" w:rsidR="00825936" w:rsidRDefault="00825936" w:rsidP="00190759">
      <w:pPr>
        <w:spacing w:after="0" w:line="240" w:lineRule="auto"/>
        <w:rPr>
          <w:rFonts w:ascii="Arial" w:hAnsi="Arial" w:cs="Arial"/>
          <w:sz w:val="24"/>
          <w:szCs w:val="24"/>
        </w:rPr>
      </w:pPr>
      <w:r>
        <w:rPr>
          <w:rFonts w:ascii="Arial" w:hAnsi="Arial" w:cs="Arial"/>
          <w:sz w:val="24"/>
          <w:szCs w:val="24"/>
        </w:rPr>
        <w:t>You may also import records via a spreadsheet (“Import contacts</w:t>
      </w:r>
      <w:r w:rsidR="00133062">
        <w:rPr>
          <w:rFonts w:ascii="Arial" w:hAnsi="Arial" w:cs="Arial"/>
          <w:sz w:val="24"/>
          <w:szCs w:val="24"/>
        </w:rPr>
        <w:t>” under “Manage Audience”)</w:t>
      </w:r>
      <w:r>
        <w:rPr>
          <w:rFonts w:ascii="Arial" w:hAnsi="Arial" w:cs="Arial"/>
          <w:sz w:val="24"/>
          <w:szCs w:val="24"/>
        </w:rPr>
        <w:t xml:space="preserve">.  This is almost never done but would be </w:t>
      </w:r>
      <w:r w:rsidR="00133062">
        <w:rPr>
          <w:rFonts w:ascii="Arial" w:hAnsi="Arial" w:cs="Arial"/>
          <w:sz w:val="24"/>
          <w:szCs w:val="24"/>
        </w:rPr>
        <w:t xml:space="preserve">a </w:t>
      </w:r>
      <w:r>
        <w:rPr>
          <w:rFonts w:ascii="Arial" w:hAnsi="Arial" w:cs="Arial"/>
          <w:sz w:val="24"/>
          <w:szCs w:val="24"/>
        </w:rPr>
        <w:t>great help if it is decided to completely refresh the database from our Membership records.</w:t>
      </w:r>
    </w:p>
    <w:p w14:paraId="04D7C3EE" w14:textId="77777777" w:rsidR="00133062" w:rsidRPr="00E02314" w:rsidRDefault="00133062" w:rsidP="00190759">
      <w:pPr>
        <w:spacing w:after="0" w:line="240" w:lineRule="auto"/>
        <w:rPr>
          <w:rFonts w:ascii="Arial" w:hAnsi="Arial" w:cs="Arial"/>
          <w:sz w:val="24"/>
          <w:szCs w:val="24"/>
        </w:rPr>
      </w:pPr>
    </w:p>
    <w:p w14:paraId="2E92BDEE" w14:textId="0C01AFD9" w:rsidR="00E02314" w:rsidRDefault="004A16B0" w:rsidP="00190759">
      <w:pPr>
        <w:spacing w:after="0" w:line="240" w:lineRule="auto"/>
        <w:rPr>
          <w:rFonts w:ascii="Arial" w:hAnsi="Arial" w:cs="Arial"/>
          <w:b/>
          <w:bCs/>
          <w:sz w:val="24"/>
          <w:szCs w:val="24"/>
        </w:rPr>
      </w:pPr>
      <w:r>
        <w:rPr>
          <w:rFonts w:ascii="Arial" w:hAnsi="Arial" w:cs="Arial"/>
          <w:b/>
          <w:bCs/>
          <w:sz w:val="24"/>
          <w:szCs w:val="24"/>
        </w:rPr>
        <w:t>Webmail Information and Path to Tutorial</w:t>
      </w:r>
    </w:p>
    <w:p w14:paraId="2A08715E" w14:textId="20F1D9A0" w:rsidR="004A16B0" w:rsidRDefault="004A16B0" w:rsidP="00190759">
      <w:pPr>
        <w:spacing w:after="0" w:line="240" w:lineRule="auto"/>
        <w:rPr>
          <w:rFonts w:ascii="Arial" w:hAnsi="Arial" w:cs="Arial"/>
          <w:b/>
          <w:bCs/>
          <w:sz w:val="24"/>
          <w:szCs w:val="24"/>
        </w:rPr>
      </w:pPr>
    </w:p>
    <w:p w14:paraId="7936849F" w14:textId="522B8BBC" w:rsidR="004A16B0" w:rsidRDefault="008545FA" w:rsidP="00190759">
      <w:pPr>
        <w:spacing w:after="0" w:line="240" w:lineRule="auto"/>
        <w:rPr>
          <w:rFonts w:ascii="Arial" w:hAnsi="Arial" w:cs="Arial"/>
          <w:sz w:val="24"/>
          <w:szCs w:val="24"/>
        </w:rPr>
      </w:pPr>
      <w:r>
        <w:rPr>
          <w:rFonts w:ascii="Arial" w:hAnsi="Arial" w:cs="Arial"/>
          <w:sz w:val="24"/>
          <w:szCs w:val="24"/>
        </w:rPr>
        <w:t xml:space="preserve">You should frequently check your “newsletter” QU email address.  The system we use is Webmail, and the URL is </w:t>
      </w:r>
      <w:hyperlink r:id="rId26" w:tgtFrame="_blank" w:history="1">
        <w:r w:rsidR="000E699F" w:rsidRPr="000E699F">
          <w:rPr>
            <w:rStyle w:val="Hyperlink"/>
            <w:rFonts w:ascii="Arial" w:hAnsi="Arial" w:cs="Arial"/>
            <w:sz w:val="24"/>
            <w:szCs w:val="24"/>
          </w:rPr>
          <w:t>https://webmail.quilttallahassee.com/</w:t>
        </w:r>
      </w:hyperlink>
      <w:r w:rsidRPr="000E699F">
        <w:rPr>
          <w:rFonts w:ascii="Arial" w:hAnsi="Arial" w:cs="Arial"/>
          <w:sz w:val="24"/>
          <w:szCs w:val="24"/>
        </w:rPr>
        <w:t>.</w:t>
      </w:r>
      <w:r>
        <w:rPr>
          <w:rFonts w:ascii="Arial" w:hAnsi="Arial" w:cs="Arial"/>
          <w:sz w:val="24"/>
          <w:szCs w:val="24"/>
        </w:rPr>
        <w:t xml:space="preserve">  It is recommended that you set up your newsletter email to have copies forwarded automatically to your personal email account, which lessens the need to check both your person</w:t>
      </w:r>
      <w:r w:rsidR="00133062">
        <w:rPr>
          <w:rFonts w:ascii="Arial" w:hAnsi="Arial" w:cs="Arial"/>
          <w:sz w:val="24"/>
          <w:szCs w:val="24"/>
        </w:rPr>
        <w:t>al</w:t>
      </w:r>
      <w:r>
        <w:rPr>
          <w:rFonts w:ascii="Arial" w:hAnsi="Arial" w:cs="Arial"/>
          <w:sz w:val="24"/>
          <w:szCs w:val="24"/>
        </w:rPr>
        <w:t xml:space="preserve"> and your newsletter email.  Do this in the system settings for Webmail, tab “Forwarding”.</w:t>
      </w:r>
    </w:p>
    <w:p w14:paraId="555DDAF6" w14:textId="0CA5F233" w:rsidR="008545FA" w:rsidRDefault="008545FA" w:rsidP="00190759">
      <w:pPr>
        <w:spacing w:after="0" w:line="240" w:lineRule="auto"/>
        <w:rPr>
          <w:rFonts w:ascii="Arial" w:hAnsi="Arial" w:cs="Arial"/>
          <w:sz w:val="24"/>
          <w:szCs w:val="24"/>
        </w:rPr>
      </w:pPr>
    </w:p>
    <w:p w14:paraId="55495868" w14:textId="0F3E7F93" w:rsidR="008545FA" w:rsidRDefault="008545FA" w:rsidP="00190759">
      <w:pPr>
        <w:spacing w:after="0" w:line="240" w:lineRule="auto"/>
        <w:rPr>
          <w:rFonts w:ascii="Arial" w:hAnsi="Arial" w:cs="Arial"/>
          <w:sz w:val="24"/>
          <w:szCs w:val="24"/>
        </w:rPr>
      </w:pPr>
      <w:r>
        <w:rPr>
          <w:rFonts w:ascii="Arial" w:hAnsi="Arial" w:cs="Arial"/>
          <w:sz w:val="24"/>
          <w:szCs w:val="24"/>
        </w:rPr>
        <w:t xml:space="preserve">The President, Treasurer, and Membership VP each have a Webmail address.  They may contact you occasionally (especially when officers change) with questions about how to use this system.  </w:t>
      </w:r>
      <w:r w:rsidR="00BF6A84">
        <w:rPr>
          <w:rFonts w:ascii="Arial" w:hAnsi="Arial" w:cs="Arial"/>
          <w:sz w:val="24"/>
          <w:szCs w:val="24"/>
        </w:rPr>
        <w:t xml:space="preserve">You should help them as far as possible, but you may also contact our </w:t>
      </w:r>
      <w:r w:rsidR="008D33B1">
        <w:rPr>
          <w:rFonts w:ascii="Arial" w:hAnsi="Arial" w:cs="Arial"/>
          <w:sz w:val="24"/>
          <w:szCs w:val="24"/>
        </w:rPr>
        <w:t xml:space="preserve">outside (non-QU) </w:t>
      </w:r>
      <w:r w:rsidR="00BF6A84">
        <w:rPr>
          <w:rFonts w:ascii="Arial" w:hAnsi="Arial" w:cs="Arial"/>
          <w:sz w:val="24"/>
          <w:szCs w:val="24"/>
        </w:rPr>
        <w:t>Web Administrator (</w:t>
      </w:r>
      <w:r w:rsidR="008D33B1">
        <w:rPr>
          <w:rFonts w:ascii="Arial" w:hAnsi="Arial" w:cs="Arial"/>
          <w:sz w:val="24"/>
          <w:szCs w:val="24"/>
        </w:rPr>
        <w:t>Melissa Raulston at</w:t>
      </w:r>
      <w:r w:rsidR="00BF6A84">
        <w:rPr>
          <w:rFonts w:ascii="Arial" w:hAnsi="Arial" w:cs="Arial"/>
          <w:sz w:val="24"/>
          <w:szCs w:val="24"/>
        </w:rPr>
        <w:t xml:space="preserve"> </w:t>
      </w:r>
      <w:r w:rsidR="008D33B1" w:rsidRPr="008D33B1">
        <w:rPr>
          <w:rFonts w:ascii="Arial" w:hAnsi="Arial" w:cs="Arial"/>
          <w:i/>
          <w:iCs/>
          <w:sz w:val="24"/>
          <w:szCs w:val="24"/>
        </w:rPr>
        <w:t>melissa</w:t>
      </w:r>
      <w:r w:rsidR="008D33B1">
        <w:rPr>
          <w:rFonts w:ascii="Arial" w:hAnsi="Arial" w:cs="Arial"/>
          <w:i/>
          <w:iCs/>
          <w:sz w:val="24"/>
          <w:szCs w:val="24"/>
        </w:rPr>
        <w:t>@platowynn.com</w:t>
      </w:r>
      <w:r w:rsidR="00133062" w:rsidRPr="00133062">
        <w:rPr>
          <w:rStyle w:val="Hyperlink"/>
          <w:rFonts w:ascii="Arial" w:hAnsi="Arial" w:cs="Arial"/>
          <w:color w:val="auto"/>
          <w:sz w:val="24"/>
          <w:szCs w:val="24"/>
          <w:u w:val="none"/>
        </w:rPr>
        <w:t>)</w:t>
      </w:r>
      <w:r w:rsidR="00BF6A84" w:rsidRPr="00133062">
        <w:rPr>
          <w:rStyle w:val="Hyperlink"/>
          <w:rFonts w:ascii="Arial" w:hAnsi="Arial" w:cs="Arial"/>
          <w:sz w:val="24"/>
          <w:szCs w:val="24"/>
          <w:u w:val="none"/>
        </w:rPr>
        <w:t xml:space="preserve"> </w:t>
      </w:r>
      <w:r w:rsidR="00BF6A84">
        <w:rPr>
          <w:rFonts w:ascii="Arial" w:hAnsi="Arial" w:cs="Arial"/>
          <w:sz w:val="24"/>
          <w:szCs w:val="24"/>
        </w:rPr>
        <w:t>if further assistance is needed.</w:t>
      </w:r>
    </w:p>
    <w:p w14:paraId="33A7A4A8" w14:textId="41648DE8" w:rsidR="00BF6A84" w:rsidRDefault="00BF6A84" w:rsidP="00190759">
      <w:pPr>
        <w:spacing w:after="0" w:line="240" w:lineRule="auto"/>
        <w:rPr>
          <w:rFonts w:ascii="Arial" w:hAnsi="Arial" w:cs="Arial"/>
          <w:sz w:val="24"/>
          <w:szCs w:val="24"/>
        </w:rPr>
      </w:pPr>
    </w:p>
    <w:p w14:paraId="49A4E50F" w14:textId="5595B75A" w:rsidR="00BF6A84" w:rsidRDefault="00BF6A84" w:rsidP="00190759">
      <w:pPr>
        <w:spacing w:after="0" w:line="240" w:lineRule="auto"/>
        <w:rPr>
          <w:rFonts w:ascii="Arial" w:hAnsi="Arial" w:cs="Arial"/>
          <w:sz w:val="24"/>
          <w:szCs w:val="24"/>
        </w:rPr>
      </w:pPr>
      <w:r>
        <w:rPr>
          <w:rFonts w:ascii="Arial" w:hAnsi="Arial" w:cs="Arial"/>
          <w:sz w:val="24"/>
          <w:szCs w:val="24"/>
        </w:rPr>
        <w:t xml:space="preserve">There is a tutorial for this system on QU’s website, at </w:t>
      </w:r>
      <w:hyperlink r:id="rId27" w:history="1">
        <w:r w:rsidR="008D33B1" w:rsidRPr="00B73001">
          <w:rPr>
            <w:rStyle w:val="Hyperlink"/>
            <w:rFonts w:ascii="Arial" w:hAnsi="Arial" w:cs="Arial"/>
            <w:sz w:val="24"/>
            <w:szCs w:val="24"/>
          </w:rPr>
          <w:t>https://quilttallahassee.com/wp-content/uploads/2022/10/Quilters-Unlimited-E-Mail-Directions-v2.pdf</w:t>
        </w:r>
      </w:hyperlink>
      <w:r w:rsidR="001955F7" w:rsidRPr="001955F7">
        <w:t> </w:t>
      </w:r>
      <w:r>
        <w:t xml:space="preserve"> </w:t>
      </w:r>
      <w:r w:rsidRPr="00BF6A84">
        <w:rPr>
          <w:rFonts w:ascii="Arial" w:hAnsi="Arial" w:cs="Arial"/>
          <w:sz w:val="24"/>
          <w:szCs w:val="24"/>
        </w:rPr>
        <w:t>which y</w:t>
      </w:r>
      <w:r>
        <w:rPr>
          <w:rFonts w:ascii="Arial" w:hAnsi="Arial" w:cs="Arial"/>
          <w:sz w:val="24"/>
          <w:szCs w:val="24"/>
        </w:rPr>
        <w:t>o</w:t>
      </w:r>
      <w:r w:rsidRPr="00BF6A84">
        <w:rPr>
          <w:rFonts w:ascii="Arial" w:hAnsi="Arial" w:cs="Arial"/>
          <w:sz w:val="24"/>
          <w:szCs w:val="24"/>
        </w:rPr>
        <w:t>u may find to be of additional help.</w:t>
      </w:r>
      <w:r>
        <w:rPr>
          <w:rFonts w:ascii="Arial" w:hAnsi="Arial" w:cs="Arial"/>
          <w:sz w:val="24"/>
          <w:szCs w:val="24"/>
        </w:rPr>
        <w:t xml:space="preserve">  This is the link to the Email Coordinator’s </w:t>
      </w:r>
      <w:r w:rsidR="008847DB">
        <w:rPr>
          <w:rFonts w:ascii="Arial" w:hAnsi="Arial" w:cs="Arial"/>
          <w:sz w:val="24"/>
          <w:szCs w:val="24"/>
        </w:rPr>
        <w:t>QU “Notebook”; this tutorial is all that is in that notebook.</w:t>
      </w:r>
    </w:p>
    <w:p w14:paraId="2C6CE148" w14:textId="680B49EA" w:rsidR="00A902A8" w:rsidRDefault="00A902A8" w:rsidP="00190759">
      <w:pPr>
        <w:spacing w:after="0" w:line="240" w:lineRule="auto"/>
        <w:rPr>
          <w:rFonts w:ascii="Arial" w:hAnsi="Arial" w:cs="Arial"/>
          <w:sz w:val="24"/>
          <w:szCs w:val="24"/>
        </w:rPr>
      </w:pPr>
    </w:p>
    <w:p w14:paraId="141F9025" w14:textId="54537BA5" w:rsidR="00A902A8" w:rsidRPr="00BF6A84" w:rsidRDefault="00A902A8" w:rsidP="00190759">
      <w:pPr>
        <w:spacing w:after="0" w:line="240" w:lineRule="auto"/>
        <w:rPr>
          <w:rFonts w:ascii="Arial" w:hAnsi="Arial" w:cs="Arial"/>
          <w:sz w:val="24"/>
          <w:szCs w:val="24"/>
        </w:rPr>
      </w:pPr>
      <w:r w:rsidRPr="00133062">
        <w:rPr>
          <w:rFonts w:ascii="Arial" w:hAnsi="Arial" w:cs="Arial"/>
          <w:sz w:val="24"/>
          <w:szCs w:val="24"/>
          <w:u w:val="single"/>
        </w:rPr>
        <w:t>Contacts</w:t>
      </w:r>
      <w:r>
        <w:rPr>
          <w:rFonts w:ascii="Arial" w:hAnsi="Arial" w:cs="Arial"/>
          <w:sz w:val="24"/>
          <w:szCs w:val="24"/>
        </w:rPr>
        <w:t>: The database of contacts in this system is from a</w:t>
      </w:r>
      <w:r w:rsidR="00133062">
        <w:rPr>
          <w:rFonts w:ascii="Arial" w:hAnsi="Arial" w:cs="Arial"/>
          <w:sz w:val="24"/>
          <w:szCs w:val="24"/>
        </w:rPr>
        <w:t>n</w:t>
      </w:r>
      <w:r>
        <w:rPr>
          <w:rFonts w:ascii="Arial" w:hAnsi="Arial" w:cs="Arial"/>
          <w:sz w:val="24"/>
          <w:szCs w:val="24"/>
        </w:rPr>
        <w:t xml:space="preserve"> old dump of data from membership records.  While it is virtually the same for all Quilt Tallahassee email addresses, as with any email system, if one user updates “contacts” it does not affect the other users.  Generally, all the email addresses you may require are in your contacts, but if not you will need to add them manually as needed.  It is recommended that you create a contact “group” for the members of the Steering Committee each year, as this is particularly helpful when you send your monthly reminders to the Steering Committee that the newsletter deadline is approaching.</w:t>
      </w:r>
    </w:p>
    <w:p w14:paraId="70A5A17A" w14:textId="77777777" w:rsidR="004A16B0" w:rsidRPr="00BF6A84" w:rsidRDefault="004A16B0" w:rsidP="00190759">
      <w:pPr>
        <w:spacing w:after="0" w:line="240" w:lineRule="auto"/>
        <w:rPr>
          <w:rFonts w:ascii="Arial" w:hAnsi="Arial" w:cs="Arial"/>
          <w:sz w:val="24"/>
          <w:szCs w:val="24"/>
        </w:rPr>
      </w:pPr>
    </w:p>
    <w:p w14:paraId="5A1CF5CC" w14:textId="453F8304" w:rsidR="007B6336" w:rsidRDefault="007B6336" w:rsidP="00190759">
      <w:pPr>
        <w:spacing w:after="0" w:line="240" w:lineRule="auto"/>
        <w:rPr>
          <w:rFonts w:ascii="Arial" w:hAnsi="Arial" w:cs="Arial"/>
          <w:sz w:val="24"/>
          <w:szCs w:val="24"/>
        </w:rPr>
      </w:pPr>
      <w:r>
        <w:rPr>
          <w:rFonts w:ascii="Arial" w:hAnsi="Arial" w:cs="Arial"/>
          <w:b/>
          <w:bCs/>
          <w:sz w:val="24"/>
          <w:szCs w:val="24"/>
        </w:rPr>
        <w:t>Review Website</w:t>
      </w:r>
      <w:r w:rsidR="00BF35D4">
        <w:rPr>
          <w:rFonts w:ascii="Arial" w:hAnsi="Arial" w:cs="Arial"/>
          <w:b/>
          <w:bCs/>
          <w:sz w:val="24"/>
          <w:szCs w:val="24"/>
        </w:rPr>
        <w:t xml:space="preserve"> Information</w:t>
      </w:r>
    </w:p>
    <w:p w14:paraId="271F8C5D" w14:textId="0058991E" w:rsidR="007B6336" w:rsidRDefault="007B6336" w:rsidP="00190759">
      <w:pPr>
        <w:spacing w:after="0" w:line="240" w:lineRule="auto"/>
        <w:rPr>
          <w:rFonts w:ascii="Arial" w:hAnsi="Arial" w:cs="Arial"/>
          <w:sz w:val="24"/>
          <w:szCs w:val="24"/>
        </w:rPr>
      </w:pPr>
    </w:p>
    <w:p w14:paraId="5F8CF9E5" w14:textId="01755CCE" w:rsidR="007B6336" w:rsidRDefault="007B6336" w:rsidP="0003681A">
      <w:pPr>
        <w:spacing w:after="0" w:line="240" w:lineRule="auto"/>
        <w:rPr>
          <w:rFonts w:ascii="Arial" w:hAnsi="Arial" w:cs="Arial"/>
          <w:sz w:val="24"/>
          <w:szCs w:val="24"/>
        </w:rPr>
      </w:pPr>
      <w:r>
        <w:rPr>
          <w:rFonts w:ascii="Arial" w:hAnsi="Arial" w:cs="Arial"/>
          <w:sz w:val="24"/>
          <w:szCs w:val="24"/>
        </w:rPr>
        <w:t xml:space="preserve">On a regular basis (at least every </w:t>
      </w:r>
      <w:r w:rsidR="00E729CB">
        <w:rPr>
          <w:rFonts w:ascii="Arial" w:hAnsi="Arial" w:cs="Arial"/>
          <w:sz w:val="24"/>
          <w:szCs w:val="24"/>
        </w:rPr>
        <w:t xml:space="preserve">six </w:t>
      </w:r>
      <w:r>
        <w:rPr>
          <w:rFonts w:ascii="Arial" w:hAnsi="Arial" w:cs="Arial"/>
          <w:sz w:val="24"/>
          <w:szCs w:val="24"/>
        </w:rPr>
        <w:t xml:space="preserve">months), review the </w:t>
      </w:r>
      <w:r w:rsidR="00E729CB">
        <w:rPr>
          <w:rFonts w:ascii="Arial" w:hAnsi="Arial" w:cs="Arial"/>
          <w:sz w:val="24"/>
          <w:szCs w:val="24"/>
        </w:rPr>
        <w:t xml:space="preserve">information </w:t>
      </w:r>
      <w:r>
        <w:rPr>
          <w:rFonts w:ascii="Arial" w:hAnsi="Arial" w:cs="Arial"/>
          <w:sz w:val="24"/>
          <w:szCs w:val="24"/>
        </w:rPr>
        <w:t xml:space="preserve">on </w:t>
      </w:r>
      <w:r w:rsidR="00E729CB">
        <w:rPr>
          <w:rFonts w:ascii="Arial" w:hAnsi="Arial" w:cs="Arial"/>
          <w:sz w:val="24"/>
          <w:szCs w:val="24"/>
        </w:rPr>
        <w:t>QU website page http://quilttallahassee.com/about-quilters-unlimited/newsletters/.</w:t>
      </w:r>
      <w:r>
        <w:rPr>
          <w:rFonts w:ascii="Arial" w:hAnsi="Arial" w:cs="Arial"/>
          <w:sz w:val="24"/>
          <w:szCs w:val="24"/>
        </w:rPr>
        <w:t xml:space="preserve"> This is to assure </w:t>
      </w:r>
      <w:r>
        <w:rPr>
          <w:rFonts w:ascii="Arial" w:hAnsi="Arial" w:cs="Arial"/>
          <w:sz w:val="24"/>
          <w:szCs w:val="24"/>
        </w:rPr>
        <w:lastRenderedPageBreak/>
        <w:t xml:space="preserve">that there are no errors, and no duplications.  If information has changed or is out-of-date, </w:t>
      </w:r>
      <w:r w:rsidR="00133062">
        <w:rPr>
          <w:rFonts w:ascii="Arial" w:hAnsi="Arial" w:cs="Arial"/>
          <w:sz w:val="24"/>
          <w:szCs w:val="24"/>
        </w:rPr>
        <w:t>provide the updates to</w:t>
      </w:r>
      <w:r>
        <w:rPr>
          <w:rFonts w:ascii="Arial" w:hAnsi="Arial" w:cs="Arial"/>
          <w:sz w:val="24"/>
          <w:szCs w:val="24"/>
        </w:rPr>
        <w:t xml:space="preserve"> the website coordinator.  </w:t>
      </w:r>
    </w:p>
    <w:p w14:paraId="5C229195" w14:textId="77777777" w:rsidR="006A5C0F" w:rsidRDefault="006A5C0F" w:rsidP="00190759">
      <w:pPr>
        <w:spacing w:after="0" w:line="240" w:lineRule="auto"/>
        <w:rPr>
          <w:rFonts w:ascii="Arial" w:hAnsi="Arial" w:cs="Arial"/>
          <w:b/>
          <w:bCs/>
          <w:sz w:val="24"/>
          <w:szCs w:val="24"/>
        </w:rPr>
      </w:pPr>
    </w:p>
    <w:p w14:paraId="61CC3C29" w14:textId="77777777" w:rsidR="00133062" w:rsidRDefault="00133062" w:rsidP="00190759">
      <w:pPr>
        <w:spacing w:after="0" w:line="240" w:lineRule="auto"/>
        <w:rPr>
          <w:rFonts w:ascii="Arial" w:hAnsi="Arial" w:cs="Arial"/>
          <w:b/>
          <w:bCs/>
          <w:sz w:val="24"/>
          <w:szCs w:val="24"/>
        </w:rPr>
      </w:pPr>
    </w:p>
    <w:p w14:paraId="1D7675E0" w14:textId="77777777" w:rsidR="00133062" w:rsidRDefault="00133062" w:rsidP="00190759">
      <w:pPr>
        <w:spacing w:after="0" w:line="240" w:lineRule="auto"/>
        <w:rPr>
          <w:rFonts w:ascii="Arial" w:hAnsi="Arial" w:cs="Arial"/>
          <w:b/>
          <w:bCs/>
          <w:sz w:val="24"/>
          <w:szCs w:val="24"/>
        </w:rPr>
      </w:pPr>
    </w:p>
    <w:p w14:paraId="3F0BD91A" w14:textId="77777777" w:rsidR="00133062" w:rsidRDefault="00133062" w:rsidP="00190759">
      <w:pPr>
        <w:spacing w:after="0" w:line="240" w:lineRule="auto"/>
        <w:rPr>
          <w:rFonts w:ascii="Arial" w:hAnsi="Arial" w:cs="Arial"/>
          <w:b/>
          <w:bCs/>
          <w:sz w:val="24"/>
          <w:szCs w:val="24"/>
        </w:rPr>
      </w:pPr>
    </w:p>
    <w:p w14:paraId="009A6744" w14:textId="6494E46B" w:rsidR="00E40946" w:rsidRDefault="00E40946" w:rsidP="00190759">
      <w:pPr>
        <w:spacing w:after="0" w:line="240" w:lineRule="auto"/>
        <w:rPr>
          <w:rFonts w:ascii="Arial" w:hAnsi="Arial" w:cs="Arial"/>
          <w:sz w:val="24"/>
          <w:szCs w:val="24"/>
        </w:rPr>
      </w:pPr>
      <w:r>
        <w:rPr>
          <w:rFonts w:ascii="Arial" w:hAnsi="Arial" w:cs="Arial"/>
          <w:b/>
          <w:bCs/>
          <w:sz w:val="24"/>
          <w:szCs w:val="24"/>
        </w:rPr>
        <w:t>Budget</w:t>
      </w:r>
    </w:p>
    <w:p w14:paraId="4C99F72A" w14:textId="49ABF214" w:rsidR="00E40946" w:rsidRDefault="00E40946" w:rsidP="00190759">
      <w:pPr>
        <w:spacing w:after="0" w:line="240" w:lineRule="auto"/>
        <w:rPr>
          <w:rFonts w:ascii="Arial" w:hAnsi="Arial" w:cs="Arial"/>
          <w:sz w:val="24"/>
          <w:szCs w:val="24"/>
        </w:rPr>
      </w:pPr>
    </w:p>
    <w:p w14:paraId="6472D1B7" w14:textId="00D037A0" w:rsidR="00E40946" w:rsidRDefault="0003681A" w:rsidP="00190759">
      <w:pPr>
        <w:spacing w:after="0" w:line="240" w:lineRule="auto"/>
        <w:rPr>
          <w:rFonts w:ascii="Arial" w:hAnsi="Arial" w:cs="Arial"/>
          <w:sz w:val="24"/>
          <w:szCs w:val="24"/>
        </w:rPr>
      </w:pPr>
      <w:r>
        <w:rPr>
          <w:rFonts w:ascii="Arial" w:hAnsi="Arial" w:cs="Arial"/>
          <w:sz w:val="24"/>
          <w:szCs w:val="24"/>
        </w:rPr>
        <w:t>R</w:t>
      </w:r>
      <w:r w:rsidR="00E40946">
        <w:rPr>
          <w:rFonts w:ascii="Arial" w:hAnsi="Arial" w:cs="Arial"/>
          <w:sz w:val="24"/>
          <w:szCs w:val="24"/>
        </w:rPr>
        <w:t>efer to the approved budget for the allocation for the budget</w:t>
      </w:r>
      <w:r w:rsidR="00133062">
        <w:rPr>
          <w:rFonts w:ascii="Arial" w:hAnsi="Arial" w:cs="Arial"/>
          <w:sz w:val="24"/>
          <w:szCs w:val="24"/>
        </w:rPr>
        <w:t xml:space="preserve"> for newsletter expenses</w:t>
      </w:r>
      <w:r w:rsidR="00E40946">
        <w:rPr>
          <w:rFonts w:ascii="Arial" w:hAnsi="Arial" w:cs="Arial"/>
          <w:sz w:val="24"/>
          <w:szCs w:val="24"/>
        </w:rPr>
        <w:t xml:space="preserve">.  If you are unsure of what the amount is, ask the </w:t>
      </w:r>
      <w:r w:rsidR="00133062">
        <w:rPr>
          <w:rFonts w:ascii="Arial" w:hAnsi="Arial" w:cs="Arial"/>
          <w:sz w:val="24"/>
          <w:szCs w:val="24"/>
        </w:rPr>
        <w:t>T</w:t>
      </w:r>
      <w:r w:rsidR="00E40946">
        <w:rPr>
          <w:rFonts w:ascii="Arial" w:hAnsi="Arial" w:cs="Arial"/>
          <w:sz w:val="24"/>
          <w:szCs w:val="24"/>
        </w:rPr>
        <w:t xml:space="preserve">reasurer.  Be prepared to make a recommendation to the </w:t>
      </w:r>
      <w:r w:rsidR="00133062">
        <w:rPr>
          <w:rFonts w:ascii="Arial" w:hAnsi="Arial" w:cs="Arial"/>
          <w:sz w:val="24"/>
          <w:szCs w:val="24"/>
        </w:rPr>
        <w:t>T</w:t>
      </w:r>
      <w:r w:rsidR="00E40946">
        <w:rPr>
          <w:rFonts w:ascii="Arial" w:hAnsi="Arial" w:cs="Arial"/>
          <w:sz w:val="24"/>
          <w:szCs w:val="24"/>
        </w:rPr>
        <w:t xml:space="preserve">reasurer to modify the budget as needed.  Remember, budget amounts are estimates.  Keep all receipts and accurate records of money spent and refer to the Reimbursement Guidelines </w:t>
      </w:r>
      <w:r>
        <w:rPr>
          <w:rFonts w:ascii="Arial" w:hAnsi="Arial" w:cs="Arial"/>
          <w:sz w:val="24"/>
          <w:szCs w:val="24"/>
        </w:rPr>
        <w:t xml:space="preserve">in this document </w:t>
      </w:r>
      <w:r w:rsidR="00E40946">
        <w:rPr>
          <w:rFonts w:ascii="Arial" w:hAnsi="Arial" w:cs="Arial"/>
          <w:sz w:val="24"/>
          <w:szCs w:val="24"/>
        </w:rPr>
        <w:t>for instructions.</w:t>
      </w:r>
    </w:p>
    <w:p w14:paraId="2E5B26C1" w14:textId="79EA77B3" w:rsidR="00E40946" w:rsidRDefault="00E40946" w:rsidP="00190759">
      <w:pPr>
        <w:spacing w:after="0" w:line="240" w:lineRule="auto"/>
        <w:rPr>
          <w:rFonts w:ascii="Arial" w:hAnsi="Arial" w:cs="Arial"/>
          <w:sz w:val="24"/>
          <w:szCs w:val="24"/>
        </w:rPr>
      </w:pPr>
    </w:p>
    <w:p w14:paraId="216E5F9C" w14:textId="2EB377D1" w:rsidR="00EB6275" w:rsidRDefault="00EB6275" w:rsidP="00190759">
      <w:pPr>
        <w:spacing w:after="0" w:line="240" w:lineRule="auto"/>
        <w:rPr>
          <w:rFonts w:ascii="Arial" w:hAnsi="Arial" w:cs="Arial"/>
          <w:b/>
          <w:bCs/>
          <w:sz w:val="24"/>
          <w:szCs w:val="24"/>
        </w:rPr>
      </w:pPr>
      <w:r>
        <w:rPr>
          <w:rFonts w:ascii="Arial" w:hAnsi="Arial" w:cs="Arial"/>
          <w:b/>
          <w:bCs/>
          <w:sz w:val="24"/>
          <w:szCs w:val="24"/>
        </w:rPr>
        <w:t>End-of-Year Report</w:t>
      </w:r>
    </w:p>
    <w:p w14:paraId="47050293" w14:textId="5538C6DA" w:rsidR="00EB6275" w:rsidRDefault="00EB6275" w:rsidP="00190759">
      <w:pPr>
        <w:spacing w:after="0" w:line="240" w:lineRule="auto"/>
        <w:rPr>
          <w:rFonts w:ascii="Arial" w:hAnsi="Arial" w:cs="Arial"/>
          <w:sz w:val="24"/>
          <w:szCs w:val="24"/>
        </w:rPr>
      </w:pPr>
    </w:p>
    <w:p w14:paraId="7E317042" w14:textId="06FFAC98" w:rsidR="00EB6275" w:rsidRPr="00EB6275" w:rsidRDefault="00EB6275" w:rsidP="00190759">
      <w:pPr>
        <w:spacing w:after="0" w:line="240" w:lineRule="auto"/>
        <w:rPr>
          <w:rFonts w:ascii="Arial" w:hAnsi="Arial" w:cs="Arial"/>
          <w:sz w:val="24"/>
          <w:szCs w:val="24"/>
        </w:rPr>
      </w:pPr>
      <w:r>
        <w:rPr>
          <w:rFonts w:ascii="Arial" w:hAnsi="Arial" w:cs="Arial"/>
          <w:sz w:val="24"/>
          <w:szCs w:val="24"/>
        </w:rPr>
        <w:t xml:space="preserve">Your end-of-year report is due in October.  Access the current version of the form for this report at </w:t>
      </w:r>
      <w:r w:rsidRPr="00EB6275">
        <w:rPr>
          <w:rFonts w:ascii="Arial" w:hAnsi="Arial" w:cs="Arial"/>
          <w:i/>
          <w:iCs/>
          <w:sz w:val="24"/>
          <w:szCs w:val="24"/>
        </w:rPr>
        <w:t>quilttallahassee.com/membership/forms</w:t>
      </w:r>
      <w:r>
        <w:rPr>
          <w:rFonts w:ascii="Arial" w:hAnsi="Arial" w:cs="Arial"/>
          <w:i/>
          <w:iCs/>
          <w:sz w:val="24"/>
          <w:szCs w:val="24"/>
        </w:rPr>
        <w:t xml:space="preserve">, </w:t>
      </w:r>
      <w:r>
        <w:rPr>
          <w:rFonts w:ascii="Arial" w:hAnsi="Arial" w:cs="Arial"/>
          <w:sz w:val="24"/>
          <w:szCs w:val="24"/>
        </w:rPr>
        <w:t>under the caption “End-of-Year Officer/Chair Reports”.  Print and complete the form and provide it to the guild President.</w:t>
      </w:r>
    </w:p>
    <w:p w14:paraId="434761D7" w14:textId="77777777" w:rsidR="00E35BB9" w:rsidRDefault="00E35BB9" w:rsidP="00190759">
      <w:pPr>
        <w:spacing w:after="0" w:line="240" w:lineRule="auto"/>
        <w:rPr>
          <w:rFonts w:ascii="Arial" w:hAnsi="Arial" w:cs="Arial"/>
          <w:b/>
          <w:bCs/>
          <w:sz w:val="24"/>
          <w:szCs w:val="24"/>
        </w:rPr>
      </w:pPr>
    </w:p>
    <w:p w14:paraId="32FF1A12" w14:textId="247BFA8B" w:rsidR="00E40946" w:rsidRDefault="00E40946" w:rsidP="00190759">
      <w:pPr>
        <w:spacing w:after="0" w:line="240" w:lineRule="auto"/>
        <w:rPr>
          <w:rFonts w:ascii="Arial" w:hAnsi="Arial" w:cs="Arial"/>
          <w:sz w:val="24"/>
          <w:szCs w:val="24"/>
        </w:rPr>
      </w:pPr>
      <w:r>
        <w:rPr>
          <w:rFonts w:ascii="Arial" w:hAnsi="Arial" w:cs="Arial"/>
          <w:b/>
          <w:bCs/>
          <w:sz w:val="24"/>
          <w:szCs w:val="24"/>
        </w:rPr>
        <w:t>Other Information</w:t>
      </w:r>
    </w:p>
    <w:p w14:paraId="6B6C1F25" w14:textId="2DF3C55B" w:rsidR="00E40946" w:rsidRDefault="00E40946" w:rsidP="00190759">
      <w:pPr>
        <w:spacing w:after="0" w:line="240" w:lineRule="auto"/>
        <w:rPr>
          <w:rFonts w:ascii="Arial" w:hAnsi="Arial" w:cs="Arial"/>
          <w:sz w:val="24"/>
          <w:szCs w:val="24"/>
        </w:rPr>
      </w:pPr>
    </w:p>
    <w:p w14:paraId="7BE6F1B9" w14:textId="1254CCE8" w:rsidR="00E40946" w:rsidRDefault="00E40946" w:rsidP="00190759">
      <w:pPr>
        <w:spacing w:after="0" w:line="240" w:lineRule="auto"/>
        <w:rPr>
          <w:rFonts w:ascii="Arial" w:hAnsi="Arial" w:cs="Arial"/>
          <w:sz w:val="24"/>
          <w:szCs w:val="24"/>
        </w:rPr>
      </w:pPr>
      <w:r>
        <w:rPr>
          <w:rFonts w:ascii="Arial" w:hAnsi="Arial" w:cs="Arial"/>
          <w:sz w:val="24"/>
          <w:szCs w:val="24"/>
        </w:rPr>
        <w:t xml:space="preserve">The guild is a </w:t>
      </w:r>
      <w:r w:rsidR="008D33B1">
        <w:rPr>
          <w:rFonts w:ascii="Arial" w:hAnsi="Arial" w:cs="Arial"/>
          <w:sz w:val="24"/>
          <w:szCs w:val="24"/>
        </w:rPr>
        <w:t>non-profit</w:t>
      </w:r>
      <w:r>
        <w:rPr>
          <w:rFonts w:ascii="Arial" w:hAnsi="Arial" w:cs="Arial"/>
          <w:sz w:val="24"/>
          <w:szCs w:val="24"/>
        </w:rPr>
        <w:t xml:space="preserve"> organization under the provisions of 501(c)(4).  Our designation as a non-profit organization affects our handling of funds and other matters.</w:t>
      </w:r>
    </w:p>
    <w:p w14:paraId="62BF678C" w14:textId="63F44BE9" w:rsidR="00E40946" w:rsidRDefault="00E40946" w:rsidP="00190759">
      <w:pPr>
        <w:spacing w:after="0" w:line="240" w:lineRule="auto"/>
        <w:rPr>
          <w:rFonts w:ascii="Arial" w:hAnsi="Arial" w:cs="Arial"/>
          <w:sz w:val="24"/>
          <w:szCs w:val="24"/>
        </w:rPr>
      </w:pPr>
    </w:p>
    <w:p w14:paraId="2E11129F" w14:textId="60042398" w:rsidR="00E40946" w:rsidRDefault="00E40946" w:rsidP="00190759">
      <w:pPr>
        <w:spacing w:after="0" w:line="240" w:lineRule="auto"/>
        <w:rPr>
          <w:rFonts w:ascii="Arial" w:hAnsi="Arial" w:cs="Arial"/>
          <w:sz w:val="24"/>
          <w:szCs w:val="24"/>
        </w:rPr>
      </w:pPr>
    </w:p>
    <w:p w14:paraId="19D66326" w14:textId="06EC3B60" w:rsidR="00E40946" w:rsidRPr="00AA52D6" w:rsidRDefault="00AA52D6" w:rsidP="00AA52D6">
      <w:pPr>
        <w:spacing w:after="0" w:line="240" w:lineRule="auto"/>
        <w:jc w:val="center"/>
        <w:rPr>
          <w:rFonts w:ascii="Arial" w:hAnsi="Arial" w:cs="Arial"/>
          <w:sz w:val="28"/>
          <w:szCs w:val="28"/>
        </w:rPr>
      </w:pPr>
      <w:r w:rsidRPr="00AA52D6">
        <w:rPr>
          <w:rFonts w:ascii="Arial" w:hAnsi="Arial" w:cs="Arial"/>
          <w:b/>
          <w:bCs/>
          <w:sz w:val="28"/>
          <w:szCs w:val="28"/>
        </w:rPr>
        <w:t>Frequently Asked Questions</w:t>
      </w:r>
    </w:p>
    <w:p w14:paraId="2FAE9490" w14:textId="63FEDF2F" w:rsidR="00AA52D6" w:rsidRDefault="00AA52D6" w:rsidP="00AA52D6">
      <w:pPr>
        <w:spacing w:after="0" w:line="240" w:lineRule="auto"/>
        <w:rPr>
          <w:rFonts w:ascii="Arial" w:hAnsi="Arial" w:cs="Arial"/>
          <w:sz w:val="24"/>
          <w:szCs w:val="24"/>
        </w:rPr>
      </w:pPr>
    </w:p>
    <w:p w14:paraId="2CF3FF00" w14:textId="1B89B3CD" w:rsidR="00AA52D6" w:rsidRDefault="00AA52D6" w:rsidP="00AA52D6">
      <w:pPr>
        <w:pStyle w:val="ListParagraph"/>
        <w:numPr>
          <w:ilvl w:val="0"/>
          <w:numId w:val="3"/>
        </w:numPr>
        <w:spacing w:after="0" w:line="240" w:lineRule="auto"/>
        <w:rPr>
          <w:rFonts w:ascii="Arial" w:hAnsi="Arial" w:cs="Arial"/>
          <w:sz w:val="24"/>
          <w:szCs w:val="24"/>
        </w:rPr>
      </w:pPr>
      <w:r>
        <w:rPr>
          <w:rFonts w:ascii="Arial" w:hAnsi="Arial" w:cs="Arial"/>
          <w:b/>
          <w:bCs/>
          <w:sz w:val="24"/>
          <w:szCs w:val="24"/>
        </w:rPr>
        <w:t>Do I have to attend every guild meeting to be the Newsletter Editor?</w:t>
      </w:r>
      <w:r>
        <w:rPr>
          <w:rFonts w:ascii="Arial" w:hAnsi="Arial" w:cs="Arial"/>
          <w:b/>
          <w:bCs/>
          <w:sz w:val="24"/>
          <w:szCs w:val="24"/>
        </w:rPr>
        <w:br/>
      </w:r>
      <w:r>
        <w:rPr>
          <w:rFonts w:ascii="Arial" w:hAnsi="Arial" w:cs="Arial"/>
          <w:sz w:val="24"/>
          <w:szCs w:val="24"/>
        </w:rPr>
        <w:t>No, you do not, but it is definitely recommended.</w:t>
      </w:r>
      <w:r>
        <w:rPr>
          <w:rFonts w:ascii="Arial" w:hAnsi="Arial" w:cs="Arial"/>
          <w:sz w:val="24"/>
          <w:szCs w:val="24"/>
        </w:rPr>
        <w:br/>
      </w:r>
    </w:p>
    <w:p w14:paraId="0CC38E4D" w14:textId="5DB5E054" w:rsidR="00AA52D6" w:rsidRPr="00605552" w:rsidRDefault="00AA52D6" w:rsidP="00AA52D6">
      <w:pPr>
        <w:pStyle w:val="ListParagraph"/>
        <w:numPr>
          <w:ilvl w:val="0"/>
          <w:numId w:val="3"/>
        </w:numPr>
        <w:spacing w:after="0" w:line="240" w:lineRule="auto"/>
        <w:rPr>
          <w:rFonts w:ascii="Arial" w:hAnsi="Arial" w:cs="Arial"/>
          <w:b/>
          <w:bCs/>
          <w:sz w:val="24"/>
          <w:szCs w:val="24"/>
        </w:rPr>
      </w:pPr>
      <w:r w:rsidRPr="00AA52D6">
        <w:rPr>
          <w:rFonts w:ascii="Arial" w:hAnsi="Arial" w:cs="Arial"/>
          <w:b/>
          <w:bCs/>
          <w:sz w:val="24"/>
          <w:szCs w:val="24"/>
        </w:rPr>
        <w:t>Do I have to attend the steering committee meetings?</w:t>
      </w:r>
      <w:r>
        <w:rPr>
          <w:rFonts w:ascii="Arial" w:hAnsi="Arial" w:cs="Arial"/>
          <w:b/>
          <w:bCs/>
          <w:sz w:val="24"/>
          <w:szCs w:val="24"/>
        </w:rPr>
        <w:br/>
      </w:r>
      <w:r>
        <w:rPr>
          <w:rFonts w:ascii="Arial" w:hAnsi="Arial" w:cs="Arial"/>
          <w:sz w:val="24"/>
          <w:szCs w:val="24"/>
        </w:rPr>
        <w:t>All chairpersons and officers comprise the steering committee and you should therefore plan to attend as many as possible.  The President may occasionally call a mandatory meeting for all steering committee members.  In this situation, input and votes are needed from as many chairpersons as possible and your opinions would be greatly valued.</w:t>
      </w:r>
    </w:p>
    <w:p w14:paraId="256BE304" w14:textId="2701E376" w:rsidR="00B120AA" w:rsidRDefault="00B120AA" w:rsidP="00B120AA">
      <w:pPr>
        <w:spacing w:after="0" w:line="240" w:lineRule="auto"/>
        <w:rPr>
          <w:rFonts w:ascii="Arial" w:hAnsi="Arial" w:cs="Arial"/>
          <w:sz w:val="24"/>
          <w:szCs w:val="24"/>
        </w:rPr>
      </w:pPr>
    </w:p>
    <w:p w14:paraId="0E7FDBBE" w14:textId="0DF0B96C" w:rsidR="00B120AA" w:rsidRDefault="00B120AA" w:rsidP="00B120AA">
      <w:pPr>
        <w:spacing w:after="0" w:line="240" w:lineRule="auto"/>
        <w:rPr>
          <w:rFonts w:ascii="Arial" w:hAnsi="Arial" w:cs="Arial"/>
          <w:sz w:val="24"/>
          <w:szCs w:val="24"/>
        </w:rPr>
      </w:pPr>
    </w:p>
    <w:p w14:paraId="6706177C" w14:textId="51E2C5C0" w:rsidR="00B120AA" w:rsidRDefault="00B120AA">
      <w:pPr>
        <w:rPr>
          <w:rFonts w:ascii="Arial" w:hAnsi="Arial" w:cs="Arial"/>
          <w:sz w:val="24"/>
          <w:szCs w:val="24"/>
        </w:rPr>
      </w:pPr>
      <w:r>
        <w:rPr>
          <w:rFonts w:ascii="Arial" w:hAnsi="Arial" w:cs="Arial"/>
          <w:sz w:val="24"/>
          <w:szCs w:val="24"/>
        </w:rPr>
        <w:br w:type="page"/>
      </w:r>
    </w:p>
    <w:p w14:paraId="03C9304B" w14:textId="6276ACC4" w:rsidR="00B120AA" w:rsidRDefault="00B120AA" w:rsidP="00B120AA">
      <w:pPr>
        <w:spacing w:after="0" w:line="240" w:lineRule="auto"/>
        <w:jc w:val="center"/>
        <w:rPr>
          <w:rFonts w:ascii="Arial" w:hAnsi="Arial" w:cs="Arial"/>
          <w:b/>
          <w:bCs/>
          <w:sz w:val="24"/>
          <w:szCs w:val="24"/>
        </w:rPr>
      </w:pPr>
      <w:r>
        <w:rPr>
          <w:rFonts w:ascii="Arial" w:hAnsi="Arial" w:cs="Arial"/>
          <w:b/>
          <w:bCs/>
          <w:sz w:val="24"/>
          <w:szCs w:val="24"/>
        </w:rPr>
        <w:lastRenderedPageBreak/>
        <w:t>Excerpt – Policies and Procedures, December 2021</w:t>
      </w:r>
    </w:p>
    <w:p w14:paraId="0BBC923C" w14:textId="77777777" w:rsidR="00B120AA" w:rsidRPr="00F4689E" w:rsidRDefault="00B120AA" w:rsidP="00B120AA">
      <w:pPr>
        <w:spacing w:before="100" w:beforeAutospacing="1" w:after="100" w:afterAutospacing="1" w:line="240" w:lineRule="auto"/>
        <w:outlineLvl w:val="2"/>
        <w:rPr>
          <w:rFonts w:ascii="Times New Roman" w:eastAsia="Times New Roman" w:hAnsi="Times New Roman" w:cs="Times New Roman"/>
          <w:b/>
          <w:bCs/>
          <w:sz w:val="27"/>
          <w:szCs w:val="27"/>
        </w:rPr>
      </w:pPr>
      <w:r w:rsidRPr="00F4689E">
        <w:rPr>
          <w:rFonts w:ascii="Times New Roman" w:eastAsia="Times New Roman" w:hAnsi="Times New Roman" w:cs="Times New Roman"/>
          <w:b/>
          <w:bCs/>
          <w:sz w:val="27"/>
          <w:szCs w:val="27"/>
        </w:rPr>
        <w:t>IX. INDIVIDUAL STANDING COMMITTEE POLICIES</w:t>
      </w:r>
    </w:p>
    <w:p w14:paraId="5C42B487" w14:textId="77777777" w:rsidR="00B120AA" w:rsidRPr="00F4689E" w:rsidRDefault="00B120AA" w:rsidP="00B120AA">
      <w:pPr>
        <w:spacing w:before="100" w:beforeAutospacing="1" w:after="100" w:afterAutospacing="1" w:line="240" w:lineRule="auto"/>
        <w:outlineLvl w:val="3"/>
        <w:rPr>
          <w:rFonts w:ascii="Times New Roman" w:eastAsia="Times New Roman" w:hAnsi="Times New Roman" w:cs="Times New Roman"/>
          <w:b/>
          <w:bCs/>
          <w:sz w:val="24"/>
          <w:szCs w:val="24"/>
        </w:rPr>
      </w:pPr>
      <w:r w:rsidRPr="00F4689E">
        <w:rPr>
          <w:rFonts w:ascii="Times New Roman" w:eastAsia="Times New Roman" w:hAnsi="Times New Roman" w:cs="Times New Roman"/>
          <w:b/>
          <w:bCs/>
          <w:sz w:val="24"/>
          <w:szCs w:val="24"/>
        </w:rPr>
        <w:t>D. Internet Committee</w:t>
      </w:r>
    </w:p>
    <w:p w14:paraId="061489BF" w14:textId="77777777" w:rsidR="00B120AA" w:rsidRPr="00F4689E" w:rsidRDefault="00B120AA" w:rsidP="00B120AA">
      <w:pPr>
        <w:spacing w:before="100" w:beforeAutospacing="1" w:after="100" w:afterAutospacing="1" w:line="240" w:lineRule="auto"/>
        <w:rPr>
          <w:rFonts w:ascii="Times New Roman" w:eastAsia="Times New Roman" w:hAnsi="Times New Roman" w:cs="Times New Roman"/>
          <w:sz w:val="24"/>
          <w:szCs w:val="24"/>
        </w:rPr>
      </w:pPr>
      <w:r w:rsidRPr="00F4689E">
        <w:rPr>
          <w:rFonts w:ascii="Times New Roman" w:eastAsia="Times New Roman" w:hAnsi="Times New Roman" w:cs="Times New Roman"/>
          <w:sz w:val="24"/>
          <w:szCs w:val="24"/>
        </w:rPr>
        <w:t>This Committee is comprised of three co-chairpersons, one of whom shall attend the Steering Committee meetings on behalf of this committee. These Chairpersons are:</w:t>
      </w:r>
    </w:p>
    <w:p w14:paraId="5CF50AAC" w14:textId="77777777" w:rsidR="00B120AA" w:rsidRPr="00F4689E" w:rsidRDefault="00B120AA" w:rsidP="00B120AA">
      <w:pPr>
        <w:spacing w:before="100" w:beforeAutospacing="1" w:after="100" w:afterAutospacing="1" w:line="240" w:lineRule="auto"/>
        <w:rPr>
          <w:rFonts w:ascii="Times New Roman" w:eastAsia="Times New Roman" w:hAnsi="Times New Roman" w:cs="Times New Roman"/>
          <w:sz w:val="24"/>
          <w:szCs w:val="24"/>
        </w:rPr>
      </w:pPr>
      <w:r w:rsidRPr="00F4689E">
        <w:rPr>
          <w:rFonts w:ascii="Times New Roman" w:eastAsia="Times New Roman" w:hAnsi="Times New Roman" w:cs="Times New Roman"/>
          <w:sz w:val="24"/>
          <w:szCs w:val="24"/>
        </w:rPr>
        <w:t>1. The Website Coordinator.  The Website Coordinator shall coordinate with the paid Web Administrator and provides editorial oversight of the guild’s WordPress account.</w:t>
      </w:r>
    </w:p>
    <w:p w14:paraId="3FA761B8" w14:textId="77777777" w:rsidR="00B120AA" w:rsidRPr="00F4689E" w:rsidRDefault="00B120AA" w:rsidP="00B120AA">
      <w:pPr>
        <w:spacing w:before="100" w:beforeAutospacing="1" w:after="100" w:afterAutospacing="1" w:line="240" w:lineRule="auto"/>
        <w:rPr>
          <w:rFonts w:ascii="Times New Roman" w:eastAsia="Times New Roman" w:hAnsi="Times New Roman" w:cs="Times New Roman"/>
          <w:sz w:val="24"/>
          <w:szCs w:val="24"/>
        </w:rPr>
      </w:pPr>
      <w:r w:rsidRPr="00F4689E">
        <w:rPr>
          <w:rFonts w:ascii="Times New Roman" w:eastAsia="Times New Roman" w:hAnsi="Times New Roman" w:cs="Times New Roman"/>
          <w:sz w:val="24"/>
          <w:szCs w:val="24"/>
        </w:rPr>
        <w:t>2. The Social Media Coordinator(s). The Social Media Coordinator(s) shall make posts to Facebook.  No posts to sell items will be permitted on the guild Facebook page.</w:t>
      </w:r>
    </w:p>
    <w:p w14:paraId="135CA5A4" w14:textId="77777777" w:rsidR="00B120AA" w:rsidRPr="00F4689E" w:rsidRDefault="00B120AA" w:rsidP="00B120AA">
      <w:pPr>
        <w:spacing w:before="100" w:beforeAutospacing="1" w:after="100" w:afterAutospacing="1" w:line="240" w:lineRule="auto"/>
        <w:rPr>
          <w:rFonts w:ascii="Times New Roman" w:eastAsia="Times New Roman" w:hAnsi="Times New Roman" w:cs="Times New Roman"/>
          <w:sz w:val="24"/>
          <w:szCs w:val="24"/>
        </w:rPr>
      </w:pPr>
      <w:r w:rsidRPr="00F4689E">
        <w:rPr>
          <w:rFonts w:ascii="Times New Roman" w:eastAsia="Times New Roman" w:hAnsi="Times New Roman" w:cs="Times New Roman"/>
          <w:sz w:val="24"/>
          <w:szCs w:val="24"/>
        </w:rPr>
        <w:t xml:space="preserve">3. The Email Coordinator.  The Email Coordinator shall </w:t>
      </w:r>
      <w:r>
        <w:rPr>
          <w:rFonts w:ascii="Times New Roman" w:eastAsia="Times New Roman" w:hAnsi="Times New Roman" w:cs="Times New Roman"/>
          <w:sz w:val="24"/>
          <w:szCs w:val="24"/>
        </w:rPr>
        <w:t xml:space="preserve"> work with the Membership Vice President</w:t>
      </w:r>
      <w:r w:rsidRPr="00F468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keep the MailChimp “email blast system” updated </w:t>
      </w:r>
      <w:r w:rsidRPr="00F4689E">
        <w:rPr>
          <w:rFonts w:ascii="Times New Roman" w:eastAsia="Times New Roman" w:hAnsi="Times New Roman" w:cs="Times New Roman"/>
          <w:sz w:val="24"/>
          <w:szCs w:val="24"/>
        </w:rPr>
        <w:t xml:space="preserve">with </w:t>
      </w:r>
      <w:r>
        <w:rPr>
          <w:rFonts w:ascii="Times New Roman" w:eastAsia="Times New Roman" w:hAnsi="Times New Roman" w:cs="Times New Roman"/>
          <w:sz w:val="24"/>
          <w:szCs w:val="24"/>
        </w:rPr>
        <w:t xml:space="preserve">the addresses of new members and changes to addresses for existing members.  </w:t>
      </w:r>
      <w:r w:rsidRPr="00F4689E">
        <w:rPr>
          <w:rFonts w:ascii="Times New Roman" w:eastAsia="Times New Roman" w:hAnsi="Times New Roman" w:cs="Times New Roman"/>
          <w:sz w:val="24"/>
          <w:szCs w:val="24"/>
        </w:rPr>
        <w:t>All requests for “E-mail Blasts” shall be submitted through the President or through the Email Coordinator.</w:t>
      </w:r>
      <w:r>
        <w:rPr>
          <w:rFonts w:ascii="Times New Roman" w:eastAsia="Times New Roman" w:hAnsi="Times New Roman" w:cs="Times New Roman"/>
          <w:sz w:val="24"/>
          <w:szCs w:val="24"/>
        </w:rPr>
        <w:t xml:space="preserve">  The Email Coordinator will also assist QU users of</w:t>
      </w:r>
      <w:r w:rsidRPr="00F4689E">
        <w:rPr>
          <w:rFonts w:ascii="Times New Roman" w:eastAsia="Times New Roman" w:hAnsi="Times New Roman" w:cs="Times New Roman"/>
          <w:sz w:val="24"/>
          <w:szCs w:val="24"/>
        </w:rPr>
        <w:t xml:space="preserve"> the @quilttallahassee.com email accounts</w:t>
      </w:r>
      <w:r>
        <w:rPr>
          <w:rFonts w:ascii="Times New Roman" w:eastAsia="Times New Roman" w:hAnsi="Times New Roman" w:cs="Times New Roman"/>
          <w:sz w:val="24"/>
          <w:szCs w:val="24"/>
        </w:rPr>
        <w:t xml:space="preserve"> as needed</w:t>
      </w:r>
      <w:r w:rsidRPr="00F468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These duties have been folded into the functions handled by the Newsletter Editor.</w:t>
      </w:r>
    </w:p>
    <w:p w14:paraId="644B373A" w14:textId="77777777" w:rsidR="00B120AA" w:rsidRPr="00F4689E" w:rsidRDefault="00B120AA" w:rsidP="00BB1070">
      <w:pPr>
        <w:keepNext/>
        <w:spacing w:before="100" w:beforeAutospacing="1" w:after="120" w:line="240" w:lineRule="auto"/>
        <w:outlineLvl w:val="3"/>
        <w:rPr>
          <w:rFonts w:ascii="Times New Roman" w:eastAsia="Times New Roman" w:hAnsi="Times New Roman" w:cs="Times New Roman"/>
          <w:b/>
          <w:bCs/>
          <w:sz w:val="24"/>
          <w:szCs w:val="24"/>
        </w:rPr>
      </w:pPr>
      <w:r w:rsidRPr="00F4689E">
        <w:rPr>
          <w:rFonts w:ascii="Times New Roman" w:eastAsia="Times New Roman" w:hAnsi="Times New Roman" w:cs="Times New Roman"/>
          <w:b/>
          <w:bCs/>
          <w:sz w:val="24"/>
          <w:szCs w:val="24"/>
        </w:rPr>
        <w:t>E. Newsletter</w:t>
      </w:r>
    </w:p>
    <w:p w14:paraId="3492A42E" w14:textId="77777777" w:rsidR="00B120AA" w:rsidRPr="00F4689E" w:rsidRDefault="00B120AA" w:rsidP="00BB1070">
      <w:pPr>
        <w:spacing w:after="0" w:line="240" w:lineRule="auto"/>
        <w:rPr>
          <w:rFonts w:ascii="Times New Roman" w:eastAsia="Times New Roman" w:hAnsi="Times New Roman" w:cs="Times New Roman"/>
          <w:sz w:val="24"/>
          <w:szCs w:val="24"/>
        </w:rPr>
      </w:pPr>
      <w:r w:rsidRPr="00F4689E">
        <w:rPr>
          <w:rFonts w:ascii="Times New Roman" w:eastAsia="Times New Roman" w:hAnsi="Times New Roman" w:cs="Times New Roman"/>
          <w:sz w:val="24"/>
          <w:szCs w:val="24"/>
        </w:rPr>
        <w:t>1. Administration</w:t>
      </w:r>
    </w:p>
    <w:p w14:paraId="78B15911" w14:textId="77777777" w:rsidR="00B120AA" w:rsidRPr="00F4689E" w:rsidRDefault="00B120AA" w:rsidP="00BB1070">
      <w:pPr>
        <w:spacing w:after="0" w:line="240" w:lineRule="auto"/>
        <w:ind w:left="720"/>
        <w:rPr>
          <w:rFonts w:ascii="Times New Roman" w:eastAsia="Times New Roman" w:hAnsi="Times New Roman" w:cs="Times New Roman"/>
          <w:sz w:val="24"/>
          <w:szCs w:val="24"/>
        </w:rPr>
      </w:pPr>
      <w:r w:rsidRPr="00F4689E">
        <w:rPr>
          <w:rFonts w:ascii="Times New Roman" w:eastAsia="Times New Roman" w:hAnsi="Times New Roman" w:cs="Times New Roman"/>
          <w:sz w:val="24"/>
          <w:szCs w:val="24"/>
        </w:rPr>
        <w:t xml:space="preserve">a) The Newsletter Chairperson is responsible for  </w:t>
      </w:r>
      <w:r>
        <w:rPr>
          <w:rFonts w:ascii="Times New Roman" w:eastAsia="Times New Roman" w:hAnsi="Times New Roman" w:cs="Times New Roman"/>
          <w:sz w:val="24"/>
          <w:szCs w:val="24"/>
        </w:rPr>
        <w:t xml:space="preserve">printing and mailing </w:t>
      </w:r>
      <w:r w:rsidRPr="00F4689E">
        <w:rPr>
          <w:rFonts w:ascii="Times New Roman" w:eastAsia="Times New Roman" w:hAnsi="Times New Roman" w:cs="Times New Roman"/>
          <w:sz w:val="24"/>
          <w:szCs w:val="24"/>
        </w:rPr>
        <w:t xml:space="preserve">any </w:t>
      </w:r>
      <w:r>
        <w:rPr>
          <w:rFonts w:ascii="Times New Roman" w:eastAsia="Times New Roman" w:hAnsi="Times New Roman" w:cs="Times New Roman"/>
          <w:sz w:val="24"/>
          <w:szCs w:val="24"/>
        </w:rPr>
        <w:t xml:space="preserve">hard copy </w:t>
      </w:r>
      <w:r w:rsidRPr="00F4689E">
        <w:rPr>
          <w:rFonts w:ascii="Times New Roman" w:eastAsia="Times New Roman" w:hAnsi="Times New Roman" w:cs="Times New Roman"/>
          <w:sz w:val="24"/>
          <w:szCs w:val="24"/>
        </w:rPr>
        <w:t>newsletter mailings</w:t>
      </w:r>
      <w:r>
        <w:rPr>
          <w:rFonts w:ascii="Times New Roman" w:eastAsia="Times New Roman" w:hAnsi="Times New Roman" w:cs="Times New Roman"/>
          <w:sz w:val="24"/>
          <w:szCs w:val="24"/>
        </w:rPr>
        <w:t>.  The Newsletter Chairperson also</w:t>
      </w:r>
      <w:r w:rsidRPr="00F4689E">
        <w:rPr>
          <w:rFonts w:ascii="Times New Roman" w:eastAsia="Times New Roman" w:hAnsi="Times New Roman" w:cs="Times New Roman"/>
          <w:sz w:val="24"/>
          <w:szCs w:val="24"/>
        </w:rPr>
        <w:t xml:space="preserve"> ensures </w:t>
      </w:r>
      <w:r>
        <w:rPr>
          <w:rFonts w:ascii="Times New Roman" w:eastAsia="Times New Roman" w:hAnsi="Times New Roman" w:cs="Times New Roman"/>
          <w:sz w:val="24"/>
          <w:szCs w:val="24"/>
        </w:rPr>
        <w:t>that the newsletter is posted</w:t>
      </w:r>
      <w:r w:rsidRPr="00F4689E">
        <w:rPr>
          <w:rFonts w:ascii="Times New Roman" w:eastAsia="Times New Roman" w:hAnsi="Times New Roman" w:cs="Times New Roman"/>
          <w:sz w:val="24"/>
          <w:szCs w:val="24"/>
        </w:rPr>
        <w:t xml:space="preserve"> to the website </w:t>
      </w:r>
      <w:r>
        <w:rPr>
          <w:rFonts w:ascii="Times New Roman" w:eastAsia="Times New Roman" w:hAnsi="Times New Roman" w:cs="Times New Roman"/>
          <w:sz w:val="24"/>
          <w:szCs w:val="24"/>
        </w:rPr>
        <w:t>by</w:t>
      </w:r>
      <w:r w:rsidRPr="00F4689E">
        <w:rPr>
          <w:rFonts w:ascii="Times New Roman" w:eastAsia="Times New Roman" w:hAnsi="Times New Roman" w:cs="Times New Roman"/>
          <w:sz w:val="24"/>
          <w:szCs w:val="24"/>
        </w:rPr>
        <w:t xml:space="preserve"> the guild Web Coordinator or </w:t>
      </w:r>
      <w:r>
        <w:rPr>
          <w:rFonts w:ascii="Times New Roman" w:eastAsia="Times New Roman" w:hAnsi="Times New Roman" w:cs="Times New Roman"/>
          <w:sz w:val="24"/>
          <w:szCs w:val="24"/>
        </w:rPr>
        <w:t xml:space="preserve">by the </w:t>
      </w:r>
      <w:r w:rsidRPr="00F4689E">
        <w:rPr>
          <w:rFonts w:ascii="Times New Roman" w:eastAsia="Times New Roman" w:hAnsi="Times New Roman" w:cs="Times New Roman"/>
          <w:sz w:val="24"/>
          <w:szCs w:val="24"/>
        </w:rPr>
        <w:t>paid guild Webmaster</w:t>
      </w:r>
      <w:r>
        <w:rPr>
          <w:rFonts w:ascii="Times New Roman" w:eastAsia="Times New Roman" w:hAnsi="Times New Roman" w:cs="Times New Roman"/>
          <w:sz w:val="24"/>
          <w:szCs w:val="24"/>
        </w:rPr>
        <w:t xml:space="preserve"> (Web Administrator)</w:t>
      </w:r>
      <w:r w:rsidRPr="00F4689E">
        <w:rPr>
          <w:rFonts w:ascii="Times New Roman" w:eastAsia="Times New Roman" w:hAnsi="Times New Roman" w:cs="Times New Roman"/>
          <w:sz w:val="24"/>
          <w:szCs w:val="24"/>
        </w:rPr>
        <w:t>.</w:t>
      </w:r>
    </w:p>
    <w:p w14:paraId="46B2D1A5" w14:textId="77777777" w:rsidR="00B120AA" w:rsidRPr="00F4689E" w:rsidRDefault="00B120AA" w:rsidP="00B120AA">
      <w:pPr>
        <w:spacing w:before="100" w:beforeAutospacing="1" w:after="100" w:afterAutospacing="1" w:line="240" w:lineRule="auto"/>
        <w:ind w:left="720"/>
        <w:rPr>
          <w:rFonts w:ascii="Times New Roman" w:eastAsia="Times New Roman" w:hAnsi="Times New Roman" w:cs="Times New Roman"/>
          <w:sz w:val="24"/>
          <w:szCs w:val="24"/>
        </w:rPr>
      </w:pPr>
      <w:r w:rsidRPr="00F4689E">
        <w:rPr>
          <w:rFonts w:ascii="Times New Roman" w:eastAsia="Times New Roman" w:hAnsi="Times New Roman" w:cs="Times New Roman"/>
          <w:sz w:val="24"/>
          <w:szCs w:val="24"/>
        </w:rPr>
        <w:t>b) Members desiring a mailed newsletter must provide a letter-size stamped self-addressed envelope to the Newsletter Chairperson at least 30 days in advance of the publication date.</w:t>
      </w:r>
      <w:r>
        <w:rPr>
          <w:rFonts w:ascii="Times New Roman" w:eastAsia="Times New Roman" w:hAnsi="Times New Roman" w:cs="Times New Roman"/>
          <w:sz w:val="24"/>
          <w:szCs w:val="24"/>
        </w:rPr>
        <w:t xml:space="preserve"> </w:t>
      </w:r>
      <w:r w:rsidRPr="00F4689E">
        <w:rPr>
          <w:rFonts w:ascii="Times New Roman" w:eastAsia="Times New Roman" w:hAnsi="Times New Roman" w:cs="Times New Roman"/>
          <w:sz w:val="24"/>
          <w:szCs w:val="24"/>
        </w:rPr>
        <w:t xml:space="preserve">Mailings shall only be made to paying members, whose status is verified by the Membership </w:t>
      </w:r>
      <w:r>
        <w:rPr>
          <w:rFonts w:ascii="Times New Roman" w:eastAsia="Times New Roman" w:hAnsi="Times New Roman" w:cs="Times New Roman"/>
          <w:sz w:val="24"/>
          <w:szCs w:val="24"/>
        </w:rPr>
        <w:t>Vice President</w:t>
      </w:r>
      <w:r w:rsidRPr="00F4689E">
        <w:rPr>
          <w:rFonts w:ascii="Times New Roman" w:eastAsia="Times New Roman" w:hAnsi="Times New Roman" w:cs="Times New Roman"/>
          <w:sz w:val="24"/>
          <w:szCs w:val="24"/>
        </w:rPr>
        <w:t>.</w:t>
      </w:r>
    </w:p>
    <w:p w14:paraId="55217324" w14:textId="77777777" w:rsidR="00B120AA" w:rsidRPr="00F4689E" w:rsidRDefault="00B120AA" w:rsidP="00B120AA">
      <w:pPr>
        <w:spacing w:before="100" w:beforeAutospacing="1" w:after="100" w:afterAutospacing="1" w:line="240" w:lineRule="auto"/>
        <w:ind w:left="720"/>
        <w:rPr>
          <w:rFonts w:ascii="Times New Roman" w:eastAsia="Times New Roman" w:hAnsi="Times New Roman" w:cs="Times New Roman"/>
          <w:sz w:val="24"/>
          <w:szCs w:val="24"/>
        </w:rPr>
      </w:pPr>
      <w:r w:rsidRPr="00F4689E">
        <w:rPr>
          <w:rFonts w:ascii="Times New Roman" w:eastAsia="Times New Roman" w:hAnsi="Times New Roman" w:cs="Times New Roman"/>
          <w:sz w:val="24"/>
          <w:szCs w:val="24"/>
        </w:rPr>
        <w:t>c) A limited number of black and white copies of the newsletter shall be available for guests and new members at each meeting.</w:t>
      </w:r>
      <w:r>
        <w:rPr>
          <w:rFonts w:ascii="Times New Roman" w:eastAsia="Times New Roman" w:hAnsi="Times New Roman" w:cs="Times New Roman"/>
          <w:sz w:val="24"/>
          <w:szCs w:val="24"/>
        </w:rPr>
        <w:t xml:space="preserve">  This is handled by the Membership Vice President.</w:t>
      </w:r>
    </w:p>
    <w:p w14:paraId="7F4B21DD" w14:textId="77777777" w:rsidR="00B120AA" w:rsidRPr="00F4689E" w:rsidRDefault="00B120AA" w:rsidP="00232475">
      <w:pPr>
        <w:spacing w:before="100" w:beforeAutospacing="1" w:after="0" w:line="240" w:lineRule="auto"/>
        <w:rPr>
          <w:rFonts w:ascii="Times New Roman" w:eastAsia="Times New Roman" w:hAnsi="Times New Roman" w:cs="Times New Roman"/>
          <w:sz w:val="24"/>
          <w:szCs w:val="24"/>
        </w:rPr>
      </w:pPr>
      <w:r w:rsidRPr="00F4689E">
        <w:rPr>
          <w:rFonts w:ascii="Times New Roman" w:eastAsia="Times New Roman" w:hAnsi="Times New Roman" w:cs="Times New Roman"/>
          <w:sz w:val="24"/>
          <w:szCs w:val="24"/>
        </w:rPr>
        <w:t>2. Newsletter printing modes and reimbursement billing</w:t>
      </w:r>
    </w:p>
    <w:p w14:paraId="005F09CF" w14:textId="77777777" w:rsidR="00B120AA" w:rsidRPr="00F4689E" w:rsidRDefault="00B120AA" w:rsidP="00B120AA">
      <w:pPr>
        <w:spacing w:before="100" w:beforeAutospacing="1" w:after="100" w:afterAutospacing="1" w:line="240" w:lineRule="auto"/>
        <w:ind w:left="720"/>
        <w:rPr>
          <w:rFonts w:ascii="Times New Roman" w:eastAsia="Times New Roman" w:hAnsi="Times New Roman" w:cs="Times New Roman"/>
          <w:sz w:val="24"/>
          <w:szCs w:val="24"/>
        </w:rPr>
      </w:pPr>
      <w:r w:rsidRPr="00F4689E">
        <w:rPr>
          <w:rFonts w:ascii="Times New Roman" w:eastAsia="Times New Roman" w:hAnsi="Times New Roman" w:cs="Times New Roman"/>
          <w:sz w:val="24"/>
          <w:szCs w:val="24"/>
        </w:rPr>
        <w:t>a) The version of the newsletter published on the guild website shall, to the extent possible, use color mode for images such as Block-of-the-Month and workshops, and may be black/white for the remainder.</w:t>
      </w:r>
    </w:p>
    <w:p w14:paraId="5907FAAD" w14:textId="77777777" w:rsidR="00B120AA" w:rsidRPr="00F4689E" w:rsidRDefault="00B120AA" w:rsidP="00B120AA">
      <w:pPr>
        <w:spacing w:before="100" w:beforeAutospacing="1" w:after="100" w:afterAutospacing="1" w:line="240" w:lineRule="auto"/>
        <w:ind w:left="720"/>
        <w:rPr>
          <w:rFonts w:ascii="Times New Roman" w:eastAsia="Times New Roman" w:hAnsi="Times New Roman" w:cs="Times New Roman"/>
          <w:sz w:val="24"/>
          <w:szCs w:val="24"/>
        </w:rPr>
      </w:pPr>
      <w:r w:rsidRPr="00F4689E">
        <w:rPr>
          <w:rFonts w:ascii="Times New Roman" w:eastAsia="Times New Roman" w:hAnsi="Times New Roman" w:cs="Times New Roman"/>
          <w:sz w:val="24"/>
          <w:szCs w:val="24"/>
        </w:rPr>
        <w:lastRenderedPageBreak/>
        <w:t>b) The version of the newsletter for mailing to members and for handouts to guests or new members at the meeting shall be printed in black and white. When possible, the newsletter shall be printed in double-sided mode.</w:t>
      </w:r>
    </w:p>
    <w:p w14:paraId="2228ACB2" w14:textId="77777777" w:rsidR="00B120AA" w:rsidRPr="00F4689E" w:rsidRDefault="00B120AA" w:rsidP="00B120AA">
      <w:pPr>
        <w:spacing w:before="100" w:beforeAutospacing="1" w:after="100" w:afterAutospacing="1" w:line="240" w:lineRule="auto"/>
        <w:ind w:left="720"/>
        <w:rPr>
          <w:rFonts w:ascii="Times New Roman" w:eastAsia="Times New Roman" w:hAnsi="Times New Roman" w:cs="Times New Roman"/>
          <w:sz w:val="24"/>
          <w:szCs w:val="24"/>
        </w:rPr>
      </w:pPr>
      <w:r w:rsidRPr="00F4689E">
        <w:rPr>
          <w:rFonts w:ascii="Times New Roman" w:eastAsia="Times New Roman" w:hAnsi="Times New Roman" w:cs="Times New Roman"/>
          <w:sz w:val="24"/>
          <w:szCs w:val="24"/>
        </w:rPr>
        <w:t>c) The Newsletter Editor shall, when submitting a reimbursement request for printing costs, include:</w:t>
      </w:r>
    </w:p>
    <w:p w14:paraId="0D75F578" w14:textId="77777777" w:rsidR="00B120AA" w:rsidRPr="00F4689E" w:rsidRDefault="00B120AA" w:rsidP="00B120AA">
      <w:pPr>
        <w:spacing w:before="100" w:beforeAutospacing="1" w:after="100" w:afterAutospacing="1" w:line="240" w:lineRule="auto"/>
        <w:ind w:left="1440"/>
        <w:rPr>
          <w:rFonts w:ascii="Times New Roman" w:eastAsia="Times New Roman" w:hAnsi="Times New Roman" w:cs="Times New Roman"/>
          <w:sz w:val="24"/>
          <w:szCs w:val="24"/>
        </w:rPr>
      </w:pPr>
      <w:r w:rsidRPr="00F4689E">
        <w:rPr>
          <w:rFonts w:ascii="Times New Roman" w:eastAsia="Times New Roman" w:hAnsi="Times New Roman" w:cs="Times New Roman"/>
          <w:sz w:val="24"/>
          <w:szCs w:val="24"/>
        </w:rPr>
        <w:t>i. A log identifying, on a per-month basis, how many pages were printed, whether these were printed double-sided, and sheets stapled/collated.</w:t>
      </w:r>
    </w:p>
    <w:p w14:paraId="0156B70B" w14:textId="77777777" w:rsidR="00B120AA" w:rsidRPr="00F4689E" w:rsidRDefault="00B120AA" w:rsidP="00B120AA">
      <w:pPr>
        <w:spacing w:before="100" w:beforeAutospacing="1" w:after="100" w:afterAutospacing="1" w:line="240" w:lineRule="auto"/>
        <w:ind w:left="1440"/>
        <w:rPr>
          <w:rFonts w:ascii="Times New Roman" w:eastAsia="Times New Roman" w:hAnsi="Times New Roman" w:cs="Times New Roman"/>
          <w:sz w:val="24"/>
          <w:szCs w:val="24"/>
        </w:rPr>
      </w:pPr>
      <w:r w:rsidRPr="00F4689E">
        <w:rPr>
          <w:rFonts w:ascii="Times New Roman" w:eastAsia="Times New Roman" w:hAnsi="Times New Roman" w:cs="Times New Roman"/>
          <w:sz w:val="24"/>
          <w:szCs w:val="24"/>
        </w:rPr>
        <w:t>ii. An identification of the basis of the reimbursement billing, i.e.,</w:t>
      </w:r>
    </w:p>
    <w:p w14:paraId="76B8C82E" w14:textId="77777777" w:rsidR="00B120AA" w:rsidRPr="00F4689E" w:rsidRDefault="00B120AA" w:rsidP="00B120AA">
      <w:pPr>
        <w:spacing w:before="100" w:beforeAutospacing="1" w:after="100" w:afterAutospacing="1" w:line="240" w:lineRule="auto"/>
        <w:ind w:left="1440"/>
        <w:rPr>
          <w:rFonts w:ascii="Times New Roman" w:eastAsia="Times New Roman" w:hAnsi="Times New Roman" w:cs="Times New Roman"/>
          <w:sz w:val="24"/>
          <w:szCs w:val="24"/>
        </w:rPr>
      </w:pPr>
      <w:r w:rsidRPr="00F4689E">
        <w:rPr>
          <w:rFonts w:ascii="Times New Roman" w:eastAsia="Times New Roman" w:hAnsi="Times New Roman" w:cs="Times New Roman"/>
          <w:sz w:val="24"/>
          <w:szCs w:val="24"/>
        </w:rPr>
        <w:t>• printing/collating/stapling at a commercial printer and payment to that entity,</w:t>
      </w:r>
    </w:p>
    <w:p w14:paraId="29E48CD7" w14:textId="77777777" w:rsidR="00B120AA" w:rsidRPr="00F4689E" w:rsidRDefault="00B120AA" w:rsidP="00B120AA">
      <w:pPr>
        <w:spacing w:before="100" w:beforeAutospacing="1" w:after="100" w:afterAutospacing="1" w:line="240" w:lineRule="auto"/>
        <w:ind w:left="1440"/>
        <w:rPr>
          <w:rFonts w:ascii="Times New Roman" w:eastAsia="Times New Roman" w:hAnsi="Times New Roman" w:cs="Times New Roman"/>
          <w:sz w:val="24"/>
          <w:szCs w:val="24"/>
        </w:rPr>
      </w:pPr>
      <w:r w:rsidRPr="00F4689E">
        <w:rPr>
          <w:rFonts w:ascii="Times New Roman" w:eastAsia="Times New Roman" w:hAnsi="Times New Roman" w:cs="Times New Roman"/>
          <w:sz w:val="24"/>
          <w:szCs w:val="24"/>
        </w:rPr>
        <w:t>• printing on a personal printer detailing cost per sheet of paper plus cost per of ink per piece of paper plus labor for collating and stapling</w:t>
      </w:r>
    </w:p>
    <w:p w14:paraId="3FFBEA59" w14:textId="77777777" w:rsidR="00B120AA" w:rsidRPr="00F4689E" w:rsidRDefault="00B120AA" w:rsidP="00B120AA">
      <w:pPr>
        <w:spacing w:before="100" w:beforeAutospacing="1" w:after="100" w:afterAutospacing="1" w:line="240" w:lineRule="auto"/>
        <w:ind w:left="1440"/>
        <w:rPr>
          <w:rFonts w:ascii="Times New Roman" w:eastAsia="Times New Roman" w:hAnsi="Times New Roman" w:cs="Times New Roman"/>
          <w:sz w:val="24"/>
          <w:szCs w:val="24"/>
        </w:rPr>
      </w:pPr>
      <w:r w:rsidRPr="00F4689E">
        <w:rPr>
          <w:rFonts w:ascii="Times New Roman" w:eastAsia="Times New Roman" w:hAnsi="Times New Roman" w:cs="Times New Roman"/>
          <w:sz w:val="24"/>
          <w:szCs w:val="24"/>
        </w:rPr>
        <w:t>• printing on a personal printer but using a commercial entity</w:t>
      </w:r>
      <w:r>
        <w:rPr>
          <w:rFonts w:ascii="Times New Roman" w:eastAsia="Times New Roman" w:hAnsi="Times New Roman" w:cs="Times New Roman"/>
          <w:sz w:val="24"/>
          <w:szCs w:val="24"/>
        </w:rPr>
        <w:t>’s</w:t>
      </w:r>
      <w:r w:rsidRPr="00F4689E">
        <w:rPr>
          <w:rFonts w:ascii="Times New Roman" w:eastAsia="Times New Roman" w:hAnsi="Times New Roman" w:cs="Times New Roman"/>
          <w:sz w:val="24"/>
          <w:szCs w:val="24"/>
        </w:rPr>
        <w:t xml:space="preserve"> website cost calculator for the specific job.</w:t>
      </w:r>
    </w:p>
    <w:p w14:paraId="3E5A34CB" w14:textId="77777777" w:rsidR="00B120AA" w:rsidRPr="00F4689E" w:rsidRDefault="00B120AA" w:rsidP="00B120AA">
      <w:pPr>
        <w:spacing w:before="100" w:beforeAutospacing="1" w:after="100" w:afterAutospacing="1" w:line="240" w:lineRule="auto"/>
        <w:ind w:left="720"/>
        <w:rPr>
          <w:rFonts w:ascii="Times New Roman" w:eastAsia="Times New Roman" w:hAnsi="Times New Roman" w:cs="Times New Roman"/>
          <w:sz w:val="24"/>
          <w:szCs w:val="24"/>
        </w:rPr>
      </w:pPr>
      <w:r w:rsidRPr="00F4689E">
        <w:rPr>
          <w:rFonts w:ascii="Times New Roman" w:eastAsia="Times New Roman" w:hAnsi="Times New Roman" w:cs="Times New Roman"/>
          <w:sz w:val="24"/>
          <w:szCs w:val="24"/>
        </w:rPr>
        <w:t>d) The Newsletter Editor is authorized to request reimbursement on a monthly basis, or other timeframe, but shall submit at least one for the current year no later than five days after the December guild meeting of each year, in order to facilitate the closing of the yearly books by the Treasurer.</w:t>
      </w:r>
    </w:p>
    <w:p w14:paraId="25A82F22" w14:textId="77777777" w:rsidR="00B120AA" w:rsidRPr="00F4689E" w:rsidRDefault="00B120AA" w:rsidP="00E35BB9">
      <w:pPr>
        <w:spacing w:after="0" w:line="240" w:lineRule="auto"/>
        <w:rPr>
          <w:rFonts w:ascii="Times New Roman" w:eastAsia="Times New Roman" w:hAnsi="Times New Roman" w:cs="Times New Roman"/>
          <w:sz w:val="24"/>
          <w:szCs w:val="24"/>
        </w:rPr>
      </w:pPr>
      <w:r w:rsidRPr="00F4689E">
        <w:rPr>
          <w:rFonts w:ascii="Times New Roman" w:eastAsia="Times New Roman" w:hAnsi="Times New Roman" w:cs="Times New Roman"/>
          <w:sz w:val="24"/>
          <w:szCs w:val="24"/>
        </w:rPr>
        <w:t>3. Classified Ads</w:t>
      </w:r>
    </w:p>
    <w:p w14:paraId="4024E798" w14:textId="7EAF2FBA" w:rsidR="00B120AA" w:rsidRPr="00F4689E" w:rsidRDefault="00B120AA" w:rsidP="00E35BB9">
      <w:pPr>
        <w:spacing w:after="100" w:afterAutospacing="1" w:line="240" w:lineRule="auto"/>
        <w:ind w:left="720"/>
        <w:rPr>
          <w:rFonts w:ascii="Times New Roman" w:eastAsia="Times New Roman" w:hAnsi="Times New Roman" w:cs="Times New Roman"/>
          <w:sz w:val="24"/>
          <w:szCs w:val="24"/>
        </w:rPr>
      </w:pPr>
      <w:r w:rsidRPr="00F4689E">
        <w:rPr>
          <w:rFonts w:ascii="Times New Roman" w:eastAsia="Times New Roman" w:hAnsi="Times New Roman" w:cs="Times New Roman"/>
          <w:sz w:val="24"/>
          <w:szCs w:val="24"/>
        </w:rPr>
        <w:t xml:space="preserve">a) Ads are published solely as a courtesy to </w:t>
      </w:r>
      <w:r w:rsidR="00605552" w:rsidRPr="00F4689E">
        <w:rPr>
          <w:rFonts w:ascii="Times New Roman" w:eastAsia="Times New Roman" w:hAnsi="Times New Roman" w:cs="Times New Roman"/>
          <w:sz w:val="24"/>
          <w:szCs w:val="24"/>
        </w:rPr>
        <w:t>members and</w:t>
      </w:r>
      <w:r w:rsidRPr="00F4689E">
        <w:rPr>
          <w:rFonts w:ascii="Times New Roman" w:eastAsia="Times New Roman" w:hAnsi="Times New Roman" w:cs="Times New Roman"/>
          <w:sz w:val="24"/>
          <w:szCs w:val="24"/>
        </w:rPr>
        <w:t xml:space="preserve"> may or may not be published in each issue of the newsletter, even if timely requested.</w:t>
      </w:r>
    </w:p>
    <w:p w14:paraId="62D58D8E" w14:textId="77777777" w:rsidR="00B120AA" w:rsidRPr="00F4689E" w:rsidRDefault="00B120AA" w:rsidP="00B120AA">
      <w:pPr>
        <w:spacing w:before="100" w:beforeAutospacing="1" w:after="100" w:afterAutospacing="1" w:line="240" w:lineRule="auto"/>
        <w:ind w:left="720"/>
        <w:rPr>
          <w:rFonts w:ascii="Times New Roman" w:eastAsia="Times New Roman" w:hAnsi="Times New Roman" w:cs="Times New Roman"/>
          <w:sz w:val="24"/>
          <w:szCs w:val="24"/>
        </w:rPr>
      </w:pPr>
      <w:r w:rsidRPr="00F4689E">
        <w:rPr>
          <w:rFonts w:ascii="Times New Roman" w:eastAsia="Times New Roman" w:hAnsi="Times New Roman" w:cs="Times New Roman"/>
          <w:sz w:val="24"/>
          <w:szCs w:val="24"/>
        </w:rPr>
        <w:t>b) The Newsletter Editor shall have sole authority setting requirements for Ads, including but not limited to submittal deadlines, and limitations on number, file type, and size of any accompanying photographs.</w:t>
      </w:r>
    </w:p>
    <w:p w14:paraId="35A46A89" w14:textId="77777777" w:rsidR="00B120AA" w:rsidRPr="00F4689E" w:rsidRDefault="00B120AA" w:rsidP="00B120AA">
      <w:pPr>
        <w:spacing w:before="100" w:beforeAutospacing="1" w:after="100" w:afterAutospacing="1" w:line="240" w:lineRule="auto"/>
        <w:ind w:left="720"/>
        <w:rPr>
          <w:rFonts w:ascii="Times New Roman" w:eastAsia="Times New Roman" w:hAnsi="Times New Roman" w:cs="Times New Roman"/>
          <w:sz w:val="24"/>
          <w:szCs w:val="24"/>
        </w:rPr>
      </w:pPr>
      <w:r w:rsidRPr="00F4689E">
        <w:rPr>
          <w:rFonts w:ascii="Times New Roman" w:eastAsia="Times New Roman" w:hAnsi="Times New Roman" w:cs="Times New Roman"/>
          <w:sz w:val="24"/>
          <w:szCs w:val="24"/>
        </w:rPr>
        <w:t>c) A new request is required to be submitted each month for publication about an item advertised in a previous month’s newsletter.</w:t>
      </w:r>
    </w:p>
    <w:p w14:paraId="73AC2726" w14:textId="55339A40" w:rsidR="00B120AA" w:rsidRPr="00232475" w:rsidRDefault="00B120AA" w:rsidP="00232475">
      <w:pPr>
        <w:spacing w:before="100" w:beforeAutospacing="1" w:after="100" w:afterAutospacing="1" w:line="240" w:lineRule="auto"/>
        <w:ind w:left="720"/>
        <w:rPr>
          <w:rFonts w:ascii="Times New Roman" w:eastAsia="Times New Roman" w:hAnsi="Times New Roman" w:cs="Times New Roman"/>
          <w:sz w:val="24"/>
          <w:szCs w:val="24"/>
        </w:rPr>
      </w:pPr>
      <w:r w:rsidRPr="00F4689E">
        <w:rPr>
          <w:rFonts w:ascii="Times New Roman" w:eastAsia="Times New Roman" w:hAnsi="Times New Roman" w:cs="Times New Roman"/>
          <w:sz w:val="24"/>
          <w:szCs w:val="24"/>
        </w:rPr>
        <w:t>d) Ads shall only be published for members. If a member desires to have a “public benefit” item posted “on behalf” of another person, the member must be the listed contact person.</w:t>
      </w:r>
    </w:p>
    <w:sectPr w:rsidR="00B120AA" w:rsidRPr="00232475" w:rsidSect="003F0E94">
      <w:footerReference w:type="default" r:id="rId28"/>
      <w:pgSz w:w="12240" w:h="15840"/>
      <w:pgMar w:top="1440" w:right="1440" w:bottom="22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3415D" w14:textId="77777777" w:rsidR="0009512D" w:rsidRDefault="0009512D" w:rsidP="0032407B">
      <w:pPr>
        <w:spacing w:after="0" w:line="240" w:lineRule="auto"/>
      </w:pPr>
      <w:r>
        <w:separator/>
      </w:r>
    </w:p>
  </w:endnote>
  <w:endnote w:type="continuationSeparator" w:id="0">
    <w:p w14:paraId="129B6F2E" w14:textId="77777777" w:rsidR="0009512D" w:rsidRDefault="0009512D" w:rsidP="0032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B47A1" w14:textId="6747D246" w:rsidR="0032407B" w:rsidRDefault="0032407B">
    <w:pPr>
      <w:pStyle w:val="Footer"/>
    </w:pPr>
    <w:r>
      <w:t>Quilters Unlimited – Newsletter</w:t>
    </w:r>
  </w:p>
  <w:p w14:paraId="002681BF" w14:textId="6595AFDB" w:rsidR="0032407B" w:rsidRDefault="0032407B">
    <w:pPr>
      <w:pStyle w:val="Footer"/>
    </w:pPr>
    <w:r>
      <w:t xml:space="preserve">Last Update:  </w:t>
    </w:r>
    <w:r w:rsidR="00791B5D">
      <w:t>December 2024</w:t>
    </w:r>
  </w:p>
  <w:p w14:paraId="24395FFB" w14:textId="160513A3" w:rsidR="0032407B" w:rsidRDefault="0032407B">
    <w:pPr>
      <w:pStyle w:val="Footer"/>
    </w:pPr>
    <w:r>
      <w:t xml:space="preserve">Page </w:t>
    </w:r>
    <w:r w:rsidR="00B11569">
      <w:fldChar w:fldCharType="begin"/>
    </w:r>
    <w:r w:rsidR="00B11569">
      <w:instrText xml:space="preserve"> PAGE   \* MERGEFORMAT </w:instrText>
    </w:r>
    <w:r w:rsidR="00B11569">
      <w:fldChar w:fldCharType="separate"/>
    </w:r>
    <w:r w:rsidR="00B11569">
      <w:rPr>
        <w:noProof/>
      </w:rPr>
      <w:t>1</w:t>
    </w:r>
    <w:r w:rsidR="00B11569">
      <w:rPr>
        <w:noProof/>
      </w:rPr>
      <w:fldChar w:fldCharType="end"/>
    </w:r>
  </w:p>
  <w:p w14:paraId="452EB6E4" w14:textId="77777777" w:rsidR="0032407B" w:rsidRDefault="00324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04A81" w14:textId="77777777" w:rsidR="0009512D" w:rsidRDefault="0009512D" w:rsidP="0032407B">
      <w:pPr>
        <w:spacing w:after="0" w:line="240" w:lineRule="auto"/>
      </w:pPr>
      <w:r>
        <w:separator/>
      </w:r>
    </w:p>
  </w:footnote>
  <w:footnote w:type="continuationSeparator" w:id="0">
    <w:p w14:paraId="6AB10929" w14:textId="77777777" w:rsidR="0009512D" w:rsidRDefault="0009512D" w:rsidP="003240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B1AFA"/>
    <w:multiLevelType w:val="hybridMultilevel"/>
    <w:tmpl w:val="1B806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D5165"/>
    <w:multiLevelType w:val="hybridMultilevel"/>
    <w:tmpl w:val="22100056"/>
    <w:lvl w:ilvl="0" w:tplc="D4CAE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7D46C42"/>
    <w:multiLevelType w:val="hybridMultilevel"/>
    <w:tmpl w:val="F83CDDD0"/>
    <w:lvl w:ilvl="0" w:tplc="7D3CE1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9951960">
    <w:abstractNumId w:val="2"/>
  </w:num>
  <w:num w:numId="2" w16cid:durableId="1106729359">
    <w:abstractNumId w:val="1"/>
  </w:num>
  <w:num w:numId="3" w16cid:durableId="190269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07B"/>
    <w:rsid w:val="00025F06"/>
    <w:rsid w:val="0003681A"/>
    <w:rsid w:val="00044D43"/>
    <w:rsid w:val="0009512D"/>
    <w:rsid w:val="000A0CE2"/>
    <w:rsid w:val="000E4833"/>
    <w:rsid w:val="000E699F"/>
    <w:rsid w:val="000F2D67"/>
    <w:rsid w:val="00121C07"/>
    <w:rsid w:val="00133062"/>
    <w:rsid w:val="001336AD"/>
    <w:rsid w:val="00144E19"/>
    <w:rsid w:val="00150A57"/>
    <w:rsid w:val="00190759"/>
    <w:rsid w:val="001955F7"/>
    <w:rsid w:val="001B1922"/>
    <w:rsid w:val="001B6851"/>
    <w:rsid w:val="001F0F97"/>
    <w:rsid w:val="00213AF3"/>
    <w:rsid w:val="00216C2D"/>
    <w:rsid w:val="00222042"/>
    <w:rsid w:val="00232475"/>
    <w:rsid w:val="0026430A"/>
    <w:rsid w:val="00294EA5"/>
    <w:rsid w:val="002C49FB"/>
    <w:rsid w:val="00320461"/>
    <w:rsid w:val="0032407B"/>
    <w:rsid w:val="00325767"/>
    <w:rsid w:val="00335420"/>
    <w:rsid w:val="00336930"/>
    <w:rsid w:val="003413C1"/>
    <w:rsid w:val="00393F0D"/>
    <w:rsid w:val="003A3CC1"/>
    <w:rsid w:val="003A682E"/>
    <w:rsid w:val="003C39E6"/>
    <w:rsid w:val="003F0E94"/>
    <w:rsid w:val="003F4BF4"/>
    <w:rsid w:val="004036F7"/>
    <w:rsid w:val="00404657"/>
    <w:rsid w:val="00417732"/>
    <w:rsid w:val="00424937"/>
    <w:rsid w:val="00432008"/>
    <w:rsid w:val="004A16B0"/>
    <w:rsid w:val="004A5F2F"/>
    <w:rsid w:val="004C01EF"/>
    <w:rsid w:val="0053161C"/>
    <w:rsid w:val="00551FF5"/>
    <w:rsid w:val="00555D6A"/>
    <w:rsid w:val="0057796F"/>
    <w:rsid w:val="0059118E"/>
    <w:rsid w:val="005A5752"/>
    <w:rsid w:val="00605552"/>
    <w:rsid w:val="006938E0"/>
    <w:rsid w:val="006A5C0F"/>
    <w:rsid w:val="006D110A"/>
    <w:rsid w:val="006D61F7"/>
    <w:rsid w:val="007138D2"/>
    <w:rsid w:val="007254C9"/>
    <w:rsid w:val="00740FB5"/>
    <w:rsid w:val="007643C5"/>
    <w:rsid w:val="00783659"/>
    <w:rsid w:val="0079009B"/>
    <w:rsid w:val="00791B5D"/>
    <w:rsid w:val="007A2A5A"/>
    <w:rsid w:val="007B6336"/>
    <w:rsid w:val="007B7E3A"/>
    <w:rsid w:val="007D2A04"/>
    <w:rsid w:val="007D5C21"/>
    <w:rsid w:val="00812E94"/>
    <w:rsid w:val="00825936"/>
    <w:rsid w:val="008545FA"/>
    <w:rsid w:val="008768CC"/>
    <w:rsid w:val="008847DB"/>
    <w:rsid w:val="008B5AA9"/>
    <w:rsid w:val="008D33B1"/>
    <w:rsid w:val="00903372"/>
    <w:rsid w:val="00906B09"/>
    <w:rsid w:val="00941C2A"/>
    <w:rsid w:val="0096551E"/>
    <w:rsid w:val="009D5651"/>
    <w:rsid w:val="009F01B2"/>
    <w:rsid w:val="00A902A8"/>
    <w:rsid w:val="00AA52D6"/>
    <w:rsid w:val="00AA799B"/>
    <w:rsid w:val="00AC3C8E"/>
    <w:rsid w:val="00AD07A7"/>
    <w:rsid w:val="00AD7053"/>
    <w:rsid w:val="00AF7B14"/>
    <w:rsid w:val="00B11569"/>
    <w:rsid w:val="00B120AA"/>
    <w:rsid w:val="00B32F55"/>
    <w:rsid w:val="00B74D14"/>
    <w:rsid w:val="00B77E6D"/>
    <w:rsid w:val="00BB1070"/>
    <w:rsid w:val="00BC2EC1"/>
    <w:rsid w:val="00BF35D4"/>
    <w:rsid w:val="00BF6A84"/>
    <w:rsid w:val="00C11DDB"/>
    <w:rsid w:val="00C429EC"/>
    <w:rsid w:val="00C46CF9"/>
    <w:rsid w:val="00CE3B46"/>
    <w:rsid w:val="00DD0D78"/>
    <w:rsid w:val="00DE1A08"/>
    <w:rsid w:val="00E02314"/>
    <w:rsid w:val="00E06B8B"/>
    <w:rsid w:val="00E27B3E"/>
    <w:rsid w:val="00E353CE"/>
    <w:rsid w:val="00E35BB9"/>
    <w:rsid w:val="00E36034"/>
    <w:rsid w:val="00E40946"/>
    <w:rsid w:val="00E729CB"/>
    <w:rsid w:val="00EB6275"/>
    <w:rsid w:val="00EE6A16"/>
    <w:rsid w:val="00F010B4"/>
    <w:rsid w:val="00F16D4F"/>
    <w:rsid w:val="00F2161B"/>
    <w:rsid w:val="00F43958"/>
    <w:rsid w:val="00FA4E11"/>
    <w:rsid w:val="00FA6A47"/>
    <w:rsid w:val="00FB0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F0FFE"/>
  <w15:chartTrackingRefBased/>
  <w15:docId w15:val="{1091241D-E3B2-441C-874B-C475035D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07B"/>
  </w:style>
  <w:style w:type="paragraph" w:styleId="Footer">
    <w:name w:val="footer"/>
    <w:basedOn w:val="Normal"/>
    <w:link w:val="FooterChar"/>
    <w:uiPriority w:val="99"/>
    <w:unhideWhenUsed/>
    <w:rsid w:val="00324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07B"/>
  </w:style>
  <w:style w:type="table" w:styleId="TableGrid">
    <w:name w:val="Table Grid"/>
    <w:basedOn w:val="TableNormal"/>
    <w:uiPriority w:val="39"/>
    <w:rsid w:val="00B11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0E94"/>
    <w:rPr>
      <w:color w:val="0563C1" w:themeColor="hyperlink"/>
      <w:u w:val="single"/>
    </w:rPr>
  </w:style>
  <w:style w:type="character" w:styleId="UnresolvedMention">
    <w:name w:val="Unresolved Mention"/>
    <w:basedOn w:val="DefaultParagraphFont"/>
    <w:uiPriority w:val="99"/>
    <w:semiHidden/>
    <w:unhideWhenUsed/>
    <w:rsid w:val="003F0E94"/>
    <w:rPr>
      <w:color w:val="605E5C"/>
      <w:shd w:val="clear" w:color="auto" w:fill="E1DFDD"/>
    </w:rPr>
  </w:style>
  <w:style w:type="paragraph" w:styleId="ListParagraph">
    <w:name w:val="List Paragraph"/>
    <w:basedOn w:val="Normal"/>
    <w:uiPriority w:val="34"/>
    <w:qFormat/>
    <w:rsid w:val="00906B09"/>
    <w:pPr>
      <w:ind w:left="720"/>
      <w:contextualSpacing/>
    </w:pPr>
  </w:style>
  <w:style w:type="paragraph" w:styleId="Revision">
    <w:name w:val="Revision"/>
    <w:hidden/>
    <w:uiPriority w:val="99"/>
    <w:semiHidden/>
    <w:rsid w:val="00044D43"/>
    <w:pPr>
      <w:spacing w:after="0" w:line="240" w:lineRule="auto"/>
    </w:pPr>
  </w:style>
  <w:style w:type="character" w:styleId="FollowedHyperlink">
    <w:name w:val="FollowedHyperlink"/>
    <w:basedOn w:val="DefaultParagraphFont"/>
    <w:uiPriority w:val="99"/>
    <w:semiHidden/>
    <w:unhideWhenUsed/>
    <w:rsid w:val="000E69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ssa@platowynne.com"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webmail.quilttallahassee.com/" TargetMode="Externa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mailto:newsletter@quilttallahassee.com"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mailchimp.com/" TargetMode="External"/><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login.mailchimp.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hyperlink" Target="https://quilttallahassee.com/wp-content/uploads/2022/10/Quilters-Unlimited-E-Mail-Directions-v2.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938</TotalTime>
  <Pages>17</Pages>
  <Words>4118</Words>
  <Characters>23478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 Eskola</dc:creator>
  <cp:keywords/>
  <dc:description/>
  <cp:lastModifiedBy>Carol Eskola</cp:lastModifiedBy>
  <cp:revision>30</cp:revision>
  <cp:lastPrinted>2021-12-18T17:27:00Z</cp:lastPrinted>
  <dcterms:created xsi:type="dcterms:W3CDTF">2021-12-15T18:46:00Z</dcterms:created>
  <dcterms:modified xsi:type="dcterms:W3CDTF">2024-12-27T23:00:00Z</dcterms:modified>
</cp:coreProperties>
</file>