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6C08F" w14:textId="58C4D187" w:rsidR="00CA784B" w:rsidRPr="00854A18" w:rsidRDefault="003F03CA" w:rsidP="00FA1801">
      <w:pPr>
        <w:spacing w:after="0"/>
        <w:jc w:val="center"/>
        <w:rPr>
          <w:b/>
          <w:bCs/>
        </w:rPr>
      </w:pPr>
      <w:r w:rsidRPr="00854A18">
        <w:rPr>
          <w:b/>
          <w:bCs/>
        </w:rPr>
        <w:t>Quilters Unlimited Steering Committee Meeting Minutes</w:t>
      </w:r>
    </w:p>
    <w:p w14:paraId="4E6D735E" w14:textId="7CE401F5" w:rsidR="003F03CA" w:rsidRPr="00854A18" w:rsidRDefault="003F03CA" w:rsidP="00FA1801">
      <w:pPr>
        <w:spacing w:after="0"/>
        <w:jc w:val="center"/>
        <w:rPr>
          <w:b/>
          <w:bCs/>
        </w:rPr>
      </w:pPr>
      <w:r w:rsidRPr="00854A18">
        <w:rPr>
          <w:b/>
          <w:bCs/>
        </w:rPr>
        <w:t>January 18, 2024</w:t>
      </w:r>
    </w:p>
    <w:p w14:paraId="010CFBA0" w14:textId="6C49EA71" w:rsidR="003F03CA" w:rsidRDefault="003F03CA" w:rsidP="00FA1801">
      <w:pPr>
        <w:spacing w:after="0"/>
        <w:jc w:val="center"/>
      </w:pPr>
      <w:r>
        <w:t>Meeting held at Transformation Church</w:t>
      </w:r>
      <w:r w:rsidR="008F705D">
        <w:t>,</w:t>
      </w:r>
      <w:r>
        <w:t xml:space="preserve"> Café Room 2</w:t>
      </w:r>
    </w:p>
    <w:p w14:paraId="02ED0F6A" w14:textId="77777777" w:rsidR="00FA1801" w:rsidRDefault="00FA1801" w:rsidP="00FA1801">
      <w:pPr>
        <w:spacing w:after="0"/>
        <w:jc w:val="center"/>
      </w:pPr>
    </w:p>
    <w:p w14:paraId="56FC9268" w14:textId="77777777" w:rsidR="00FA1801" w:rsidRPr="00FA1801" w:rsidRDefault="00FA1801" w:rsidP="00FA1801">
      <w:pPr>
        <w:rPr>
          <w:i/>
          <w:iCs/>
        </w:rPr>
      </w:pPr>
      <w:r w:rsidRPr="00FA1801">
        <w:rPr>
          <w:i/>
          <w:iCs/>
        </w:rPr>
        <w:t>Janet Taylor called the meeting to order at 6:04 p.m.</w:t>
      </w:r>
    </w:p>
    <w:p w14:paraId="3DF22F90" w14:textId="7AA87A72" w:rsidR="00FA1801" w:rsidRPr="00FA1801" w:rsidRDefault="00FA1801" w:rsidP="00100909">
      <w:pPr>
        <w:pStyle w:val="ListParagraph"/>
        <w:numPr>
          <w:ilvl w:val="0"/>
          <w:numId w:val="3"/>
        </w:numPr>
        <w:spacing w:before="240" w:after="0"/>
        <w:contextualSpacing w:val="0"/>
      </w:pPr>
      <w:r w:rsidRPr="00FA1801">
        <w:rPr>
          <w:b/>
          <w:bCs/>
        </w:rPr>
        <w:t xml:space="preserve">Quorum </w:t>
      </w:r>
      <w:r>
        <w:rPr>
          <w:b/>
          <w:bCs/>
        </w:rPr>
        <w:t>(</w:t>
      </w:r>
      <w:r w:rsidRPr="00FA1801">
        <w:rPr>
          <w:b/>
          <w:bCs/>
        </w:rPr>
        <w:t>8 or more</w:t>
      </w:r>
      <w:r>
        <w:rPr>
          <w:b/>
          <w:bCs/>
        </w:rPr>
        <w:t>)</w:t>
      </w:r>
    </w:p>
    <w:p w14:paraId="7AF548E2" w14:textId="26307A5A" w:rsidR="003F03CA" w:rsidRDefault="003F03CA" w:rsidP="00100909">
      <w:pPr>
        <w:pStyle w:val="ListParagraph"/>
        <w:numPr>
          <w:ilvl w:val="0"/>
          <w:numId w:val="4"/>
        </w:numPr>
        <w:spacing w:before="120" w:after="0"/>
        <w:contextualSpacing w:val="0"/>
      </w:pPr>
      <w:r>
        <w:t>Twelve (12) members were in attendance, to include 2024 Elected Officers, Standing and Support Committee Chairs: Janet Taylor, Mic</w:t>
      </w:r>
      <w:r w:rsidR="009E3DC8">
        <w:t xml:space="preserve">hele Hackmeyer, Kerry </w:t>
      </w:r>
      <w:r w:rsidR="00784A33">
        <w:t>Cohen</w:t>
      </w:r>
      <w:r w:rsidR="009E3DC8">
        <w:t>, Karen Kunz, Cheryl Gratt, Rachel Smith, Peggy Clark, Ellen Fournier, Jennifer Darnell, Ann Gaber, Cheryl Fontenot</w:t>
      </w:r>
      <w:r w:rsidR="00DA4947">
        <w:t>, Sue Issac</w:t>
      </w:r>
    </w:p>
    <w:p w14:paraId="2404A0B6" w14:textId="314BA3EA" w:rsidR="009E3DC8" w:rsidRDefault="009E3DC8" w:rsidP="00100909">
      <w:pPr>
        <w:pStyle w:val="ListParagraph"/>
        <w:numPr>
          <w:ilvl w:val="0"/>
          <w:numId w:val="4"/>
        </w:numPr>
        <w:spacing w:before="120" w:after="0"/>
        <w:contextualSpacing w:val="0"/>
      </w:pPr>
      <w:r>
        <w:t>Janet Taylor briefly reviewed Roberts Rules of Order.</w:t>
      </w:r>
    </w:p>
    <w:p w14:paraId="1DD57A25" w14:textId="39C50146" w:rsidR="00FA1801" w:rsidRPr="00FA1801" w:rsidRDefault="00FA1801" w:rsidP="00100909">
      <w:pPr>
        <w:pStyle w:val="ListParagraph"/>
        <w:numPr>
          <w:ilvl w:val="0"/>
          <w:numId w:val="3"/>
        </w:numPr>
        <w:spacing w:before="120" w:after="120"/>
        <w:contextualSpacing w:val="0"/>
        <w:rPr>
          <w:b/>
          <w:bCs/>
        </w:rPr>
      </w:pPr>
      <w:r w:rsidRPr="00FA1801">
        <w:rPr>
          <w:b/>
          <w:bCs/>
        </w:rPr>
        <w:t>Minutes of No</w:t>
      </w:r>
      <w:r>
        <w:rPr>
          <w:b/>
          <w:bCs/>
        </w:rPr>
        <w:t>v</w:t>
      </w:r>
      <w:r w:rsidRPr="00FA1801">
        <w:rPr>
          <w:b/>
          <w:bCs/>
        </w:rPr>
        <w:t xml:space="preserve">ember 2, </w:t>
      </w:r>
      <w:proofErr w:type="gramStart"/>
      <w:r w:rsidRPr="00FA1801">
        <w:rPr>
          <w:b/>
          <w:bCs/>
        </w:rPr>
        <w:t>2023</w:t>
      </w:r>
      <w:proofErr w:type="gramEnd"/>
      <w:r w:rsidRPr="00FA1801">
        <w:rPr>
          <w:b/>
          <w:bCs/>
        </w:rPr>
        <w:t xml:space="preserve"> meeting</w:t>
      </w:r>
    </w:p>
    <w:p w14:paraId="41253257" w14:textId="2344B4B6" w:rsidR="009E3DC8" w:rsidRDefault="00784A33" w:rsidP="00100909">
      <w:pPr>
        <w:pStyle w:val="ListParagraph"/>
        <w:numPr>
          <w:ilvl w:val="0"/>
          <w:numId w:val="4"/>
        </w:numPr>
        <w:spacing w:before="120" w:after="0"/>
        <w:contextualSpacing w:val="0"/>
      </w:pPr>
      <w:r>
        <w:t>The November 2023 minutes were put forth for review and approval. Michele Hackmeyer moved to accept the minutes as written. Rachel Smith seconded the motion. All were in favor and the minutes were approved.</w:t>
      </w:r>
    </w:p>
    <w:p w14:paraId="3EB6A801" w14:textId="56C50E6D" w:rsidR="00784A33" w:rsidRPr="00100909" w:rsidRDefault="00100909" w:rsidP="00100909">
      <w:pPr>
        <w:pStyle w:val="ListParagraph"/>
        <w:numPr>
          <w:ilvl w:val="0"/>
          <w:numId w:val="3"/>
        </w:numPr>
        <w:spacing w:before="120" w:after="120"/>
        <w:contextualSpacing w:val="0"/>
        <w:rPr>
          <w:b/>
          <w:bCs/>
        </w:rPr>
      </w:pPr>
      <w:r>
        <w:rPr>
          <w:b/>
          <w:bCs/>
        </w:rPr>
        <w:t>Help Wanted</w:t>
      </w:r>
      <w:r w:rsidR="007B2CFC">
        <w:rPr>
          <w:b/>
          <w:bCs/>
        </w:rPr>
        <w:t xml:space="preserve"> – Janet Taylor</w:t>
      </w:r>
    </w:p>
    <w:p w14:paraId="49251042" w14:textId="58DBB4EF" w:rsidR="00784A33" w:rsidRDefault="007B2CFC" w:rsidP="00100909">
      <w:pPr>
        <w:pStyle w:val="ListParagraph"/>
        <w:numPr>
          <w:ilvl w:val="0"/>
          <w:numId w:val="4"/>
        </w:numPr>
        <w:spacing w:before="120" w:after="0"/>
        <w:contextualSpacing w:val="0"/>
      </w:pPr>
      <w:r>
        <w:t>W</w:t>
      </w:r>
      <w:r w:rsidR="00784A33">
        <w:t xml:space="preserve">e are still in need of an Opportunity Quilt Coordinator. A person will need to be designated </w:t>
      </w:r>
      <w:r w:rsidR="005059AB">
        <w:t xml:space="preserve">to take it home each </w:t>
      </w:r>
      <w:r w:rsidR="00784A33">
        <w:t>month until a</w:t>
      </w:r>
      <w:r w:rsidR="005059AB">
        <w:t>n</w:t>
      </w:r>
      <w:r w:rsidR="00784A33">
        <w:t xml:space="preserve"> Opportunity Quilt </w:t>
      </w:r>
      <w:r w:rsidR="005059AB">
        <w:t>C</w:t>
      </w:r>
      <w:r w:rsidR="00784A33">
        <w:t>oordinator is found.</w:t>
      </w:r>
    </w:p>
    <w:p w14:paraId="72945079" w14:textId="3072E455" w:rsidR="005059AB" w:rsidRDefault="005059AB" w:rsidP="00100909">
      <w:pPr>
        <w:pStyle w:val="ListParagraph"/>
        <w:numPr>
          <w:ilvl w:val="0"/>
          <w:numId w:val="4"/>
        </w:numPr>
        <w:spacing w:before="120" w:after="0"/>
        <w:contextualSpacing w:val="0"/>
      </w:pPr>
      <w:r>
        <w:t xml:space="preserve">Janet Taylor has been filling in as Program Coordinator. Programs for May, June, </w:t>
      </w:r>
      <w:proofErr w:type="gramStart"/>
      <w:r>
        <w:t>September</w:t>
      </w:r>
      <w:proofErr w:type="gramEnd"/>
      <w:r>
        <w:t xml:space="preserve"> and October have yet to be identified. It was agreed that </w:t>
      </w:r>
      <w:proofErr w:type="gramStart"/>
      <w:r>
        <w:t>program</w:t>
      </w:r>
      <w:proofErr w:type="gramEnd"/>
      <w:r>
        <w:t xml:space="preserve"> for the </w:t>
      </w:r>
      <w:r w:rsidR="004E65BA">
        <w:t>September</w:t>
      </w:r>
      <w:r>
        <w:t xml:space="preserve"> meeting will be ribbon night and </w:t>
      </w:r>
      <w:r w:rsidR="0023768B">
        <w:t>a</w:t>
      </w:r>
      <w:r>
        <w:t xml:space="preserve"> </w:t>
      </w:r>
      <w:r w:rsidR="0023768B">
        <w:t xml:space="preserve">celebration of the </w:t>
      </w:r>
      <w:r>
        <w:t>September Quilt Show</w:t>
      </w:r>
      <w:r w:rsidR="0023768B">
        <w:t>’s success</w:t>
      </w:r>
      <w:r>
        <w:t>.</w:t>
      </w:r>
    </w:p>
    <w:p w14:paraId="4E33FAD5" w14:textId="2662DD00" w:rsidR="005059AB" w:rsidRDefault="007B2CFC" w:rsidP="00100909">
      <w:pPr>
        <w:pStyle w:val="ListParagraph"/>
        <w:numPr>
          <w:ilvl w:val="0"/>
          <w:numId w:val="4"/>
        </w:numPr>
        <w:spacing w:before="120" w:after="0"/>
        <w:contextualSpacing w:val="0"/>
      </w:pPr>
      <w:r>
        <w:t>T</w:t>
      </w:r>
      <w:r w:rsidR="005059AB">
        <w:t xml:space="preserve">he President Elect position for 2024 has yet to be filled. </w:t>
      </w:r>
    </w:p>
    <w:p w14:paraId="79E3A2AB" w14:textId="1CC9C4F1" w:rsidR="00100909" w:rsidRPr="00100909" w:rsidRDefault="00100909" w:rsidP="00100909">
      <w:pPr>
        <w:pStyle w:val="ListParagraph"/>
        <w:numPr>
          <w:ilvl w:val="0"/>
          <w:numId w:val="3"/>
        </w:numPr>
        <w:spacing w:before="120" w:after="120"/>
        <w:contextualSpacing w:val="0"/>
        <w:rPr>
          <w:b/>
          <w:bCs/>
        </w:rPr>
      </w:pPr>
      <w:r w:rsidRPr="00100909">
        <w:rPr>
          <w:b/>
          <w:bCs/>
        </w:rPr>
        <w:t>Opportunity Quilt 2025 Offer</w:t>
      </w:r>
      <w:r w:rsidR="007B2CFC">
        <w:rPr>
          <w:b/>
          <w:bCs/>
        </w:rPr>
        <w:t xml:space="preserve"> – Janet Taylor</w:t>
      </w:r>
    </w:p>
    <w:p w14:paraId="0C7ED621" w14:textId="2805B986" w:rsidR="00100909" w:rsidRDefault="008E4CFC" w:rsidP="0023768B">
      <w:pPr>
        <w:pStyle w:val="ListParagraph"/>
        <w:numPr>
          <w:ilvl w:val="0"/>
          <w:numId w:val="4"/>
        </w:numPr>
        <w:spacing w:before="120" w:after="0"/>
        <w:contextualSpacing w:val="0"/>
      </w:pPr>
      <w:r>
        <w:t>Wendy Adams is offering a bed size quilt</w:t>
      </w:r>
      <w:r w:rsidR="007266C4">
        <w:t>, “Arabella”,</w:t>
      </w:r>
      <w:r>
        <w:t xml:space="preserve"> to be used as the 2025 Opportunity Quilt. </w:t>
      </w:r>
      <w:r w:rsidR="007B2CFC">
        <w:t xml:space="preserve">The discussion included Sue Issac’s suggestion that </w:t>
      </w:r>
      <w:r>
        <w:t>having a</w:t>
      </w:r>
      <w:r w:rsidR="007266C4">
        <w:t xml:space="preserve"> 2025 </w:t>
      </w:r>
      <w:r>
        <w:t>Opportunity Quilt already could be a solution to not having a</w:t>
      </w:r>
      <w:r w:rsidR="007266C4">
        <w:t xml:space="preserve">n Opportunity Quilt Coordinator. Sue Issac mentioned that </w:t>
      </w:r>
      <w:r w:rsidR="007B2CFC">
        <w:t>the Guild</w:t>
      </w:r>
      <w:r w:rsidR="007266C4">
        <w:t xml:space="preserve"> accept Wendy Adam’s offer and make her quilt the 2025 Opportunity Quilt. Ellen Fournier seconded the motion. All were in favor and the motion was approved. </w:t>
      </w:r>
    </w:p>
    <w:p w14:paraId="2E586247" w14:textId="7EAB2265" w:rsidR="008E4CFC" w:rsidRDefault="007266C4" w:rsidP="0023768B">
      <w:pPr>
        <w:pStyle w:val="ListParagraph"/>
        <w:numPr>
          <w:ilvl w:val="0"/>
          <w:numId w:val="4"/>
        </w:numPr>
        <w:spacing w:before="120" w:after="0"/>
        <w:contextualSpacing w:val="0"/>
      </w:pPr>
      <w:r>
        <w:t xml:space="preserve">Wendy </w:t>
      </w:r>
      <w:r w:rsidR="0023768B">
        <w:t xml:space="preserve">is donating an additional quilt which </w:t>
      </w:r>
      <w:r>
        <w:t>could be included in the silent auction for the September show.</w:t>
      </w:r>
    </w:p>
    <w:p w14:paraId="5022E0BB" w14:textId="091B446D" w:rsidR="007266C4" w:rsidRPr="00100909" w:rsidRDefault="006D6D2D" w:rsidP="00100909">
      <w:pPr>
        <w:pStyle w:val="ListParagraph"/>
        <w:numPr>
          <w:ilvl w:val="0"/>
          <w:numId w:val="3"/>
        </w:numPr>
        <w:spacing w:before="120" w:after="120"/>
        <w:contextualSpacing w:val="0"/>
        <w:rPr>
          <w:b/>
          <w:bCs/>
        </w:rPr>
      </w:pPr>
      <w:r>
        <w:rPr>
          <w:b/>
          <w:bCs/>
        </w:rPr>
        <w:t>Opportunity Quilt</w:t>
      </w:r>
      <w:r w:rsidR="007B2CFC">
        <w:rPr>
          <w:b/>
          <w:bCs/>
        </w:rPr>
        <w:t xml:space="preserve"> Update – Peggy Clark / Sue Issac</w:t>
      </w:r>
    </w:p>
    <w:p w14:paraId="112A633E" w14:textId="77777777" w:rsidR="000F4032" w:rsidRDefault="000F4032" w:rsidP="00100909">
      <w:pPr>
        <w:pStyle w:val="ListParagraph"/>
        <w:numPr>
          <w:ilvl w:val="0"/>
          <w:numId w:val="6"/>
        </w:numPr>
        <w:contextualSpacing w:val="0"/>
      </w:pPr>
      <w:r>
        <w:t xml:space="preserve">Peggy Clark will continue to sell tickets and sign them out at meetings. </w:t>
      </w:r>
    </w:p>
    <w:p w14:paraId="16495FB6" w14:textId="2CFCB2DF" w:rsidR="006D6D2D" w:rsidRPr="00100909" w:rsidRDefault="006D6D2D" w:rsidP="006D6D2D">
      <w:pPr>
        <w:pStyle w:val="ListParagraph"/>
        <w:numPr>
          <w:ilvl w:val="0"/>
          <w:numId w:val="3"/>
        </w:numPr>
        <w:spacing w:before="120" w:after="120"/>
        <w:contextualSpacing w:val="0"/>
        <w:rPr>
          <w:b/>
          <w:bCs/>
        </w:rPr>
      </w:pPr>
      <w:r w:rsidRPr="00100909">
        <w:rPr>
          <w:b/>
          <w:bCs/>
        </w:rPr>
        <w:t>Budget Review</w:t>
      </w:r>
      <w:r w:rsidR="007B2CFC">
        <w:rPr>
          <w:b/>
          <w:bCs/>
        </w:rPr>
        <w:t xml:space="preserve"> – Peggy Clark / Rachel Smith</w:t>
      </w:r>
    </w:p>
    <w:p w14:paraId="66C7EDF5" w14:textId="5524CDCA" w:rsidR="00A52882" w:rsidRDefault="000F4032" w:rsidP="00100909">
      <w:pPr>
        <w:pStyle w:val="ListParagraph"/>
        <w:numPr>
          <w:ilvl w:val="0"/>
          <w:numId w:val="6"/>
        </w:numPr>
        <w:contextualSpacing w:val="0"/>
      </w:pPr>
      <w:r>
        <w:t xml:space="preserve">Peggy Clark </w:t>
      </w:r>
      <w:r w:rsidR="00E1061E">
        <w:t>is concerned</w:t>
      </w:r>
      <w:r>
        <w:t xml:space="preserve"> that postage for mailing directories may need to be increased</w:t>
      </w:r>
      <w:r w:rsidR="007B2CFC">
        <w:t xml:space="preserve">. </w:t>
      </w:r>
    </w:p>
    <w:p w14:paraId="142C3B1F" w14:textId="01DED47C" w:rsidR="000F4032" w:rsidRDefault="00A52882" w:rsidP="00100909">
      <w:pPr>
        <w:pStyle w:val="ListParagraph"/>
        <w:numPr>
          <w:ilvl w:val="0"/>
          <w:numId w:val="6"/>
        </w:numPr>
        <w:contextualSpacing w:val="0"/>
      </w:pPr>
      <w:r>
        <w:t xml:space="preserve">Alternatives </w:t>
      </w:r>
      <w:r w:rsidR="005A1AD6">
        <w:t>to printing the directory were discussed. Making the directory available to members only on the website</w:t>
      </w:r>
      <w:r w:rsidR="000F4032">
        <w:t xml:space="preserve"> </w:t>
      </w:r>
      <w:r w:rsidR="005A1AD6">
        <w:t xml:space="preserve">would require strong security. Both websites and emails can </w:t>
      </w:r>
      <w:r w:rsidR="005A1AD6">
        <w:lastRenderedPageBreak/>
        <w:t>be hacked. Kerry Cohen advised that if a decision is made to make the directory available via website or email it needs to be made by October 2024 so membership can be made aware that their information is going to be made available digitally and be provided the opportunity to opt out. Sue Issac suggested that the option should be to “opt in” rather than “opt out”.</w:t>
      </w:r>
    </w:p>
    <w:p w14:paraId="3DB5643D" w14:textId="4533C886" w:rsidR="005A1AD6" w:rsidRDefault="005A1AD6" w:rsidP="00100909">
      <w:pPr>
        <w:pStyle w:val="ListParagraph"/>
        <w:numPr>
          <w:ilvl w:val="0"/>
          <w:numId w:val="6"/>
        </w:numPr>
        <w:contextualSpacing w:val="0"/>
      </w:pPr>
      <w:r>
        <w:t xml:space="preserve">Rachel Smith </w:t>
      </w:r>
      <w:r w:rsidR="00100909">
        <w:t>confirmed</w:t>
      </w:r>
      <w:r>
        <w:t xml:space="preserve"> that </w:t>
      </w:r>
      <w:proofErr w:type="spellStart"/>
      <w:r>
        <w:t>LeMoyne</w:t>
      </w:r>
      <w:proofErr w:type="spellEnd"/>
      <w:r>
        <w:t xml:space="preserve"> did pay </w:t>
      </w:r>
      <w:r w:rsidR="00FA1801">
        <w:t>Quilters Unlimited $385 proceeds for the silent auction.</w:t>
      </w:r>
    </w:p>
    <w:p w14:paraId="3E83D4EC" w14:textId="7E32FD56" w:rsidR="00FA1801" w:rsidRDefault="00100909" w:rsidP="00100909">
      <w:pPr>
        <w:pStyle w:val="ListParagraph"/>
        <w:numPr>
          <w:ilvl w:val="0"/>
          <w:numId w:val="3"/>
        </w:numPr>
        <w:spacing w:before="120" w:after="120"/>
        <w:contextualSpacing w:val="0"/>
        <w:rPr>
          <w:b/>
          <w:bCs/>
        </w:rPr>
      </w:pPr>
      <w:r>
        <w:rPr>
          <w:b/>
          <w:bCs/>
        </w:rPr>
        <w:t>Membership</w:t>
      </w:r>
      <w:r w:rsidR="007B2CFC">
        <w:rPr>
          <w:b/>
          <w:bCs/>
        </w:rPr>
        <w:t xml:space="preserve"> – Kerry Cohen</w:t>
      </w:r>
    </w:p>
    <w:p w14:paraId="70367DD2" w14:textId="6CEC7611" w:rsidR="00100909" w:rsidRDefault="00100909" w:rsidP="00100909">
      <w:pPr>
        <w:pStyle w:val="ListParagraph"/>
        <w:numPr>
          <w:ilvl w:val="1"/>
          <w:numId w:val="3"/>
        </w:numPr>
        <w:spacing w:before="120" w:after="120"/>
        <w:contextualSpacing w:val="0"/>
      </w:pPr>
      <w:r>
        <w:t>85 people have paid membership dues to date. Directories will be available in March. People who do not pay dues will not get a directory.</w:t>
      </w:r>
    </w:p>
    <w:p w14:paraId="4FC17FFE" w14:textId="65CEC26B" w:rsidR="00100909" w:rsidRDefault="00CF4345" w:rsidP="00100909">
      <w:pPr>
        <w:pStyle w:val="ListParagraph"/>
        <w:numPr>
          <w:ilvl w:val="1"/>
          <w:numId w:val="3"/>
        </w:numPr>
        <w:spacing w:before="120" w:after="120"/>
        <w:contextualSpacing w:val="0"/>
      </w:pPr>
      <w:r>
        <w:t>Directory printing will be expensive due to the number of pages in the directory. Kerry Cohen suggested that the cost could be reduced if information that is on the website (e.g., the Bylaws) were omitted</w:t>
      </w:r>
      <w:r w:rsidR="006B118D">
        <w:t xml:space="preserve"> from the directory</w:t>
      </w:r>
      <w:r>
        <w:t xml:space="preserve">. Sue Issac made a motion to </w:t>
      </w:r>
      <w:r w:rsidR="006B118D">
        <w:t>reduce the</w:t>
      </w:r>
      <w:r>
        <w:t xml:space="preserve"> pages </w:t>
      </w:r>
      <w:r w:rsidR="006B118D">
        <w:t xml:space="preserve">in the Directory </w:t>
      </w:r>
      <w:r>
        <w:t xml:space="preserve">by limiting the </w:t>
      </w:r>
      <w:r w:rsidR="006B118D">
        <w:t>content</w:t>
      </w:r>
      <w:r>
        <w:t xml:space="preserve"> to member information. Ann Gaber seconded the motion.</w:t>
      </w:r>
      <w:r w:rsidRPr="00CF4345">
        <w:t xml:space="preserve"> </w:t>
      </w:r>
      <w:r>
        <w:t>All were in favor and the motion was approved.</w:t>
      </w:r>
    </w:p>
    <w:p w14:paraId="61559CBA" w14:textId="30F00B44" w:rsidR="000471BF" w:rsidRDefault="00CF4345" w:rsidP="00100909">
      <w:pPr>
        <w:pStyle w:val="ListParagraph"/>
        <w:numPr>
          <w:ilvl w:val="1"/>
          <w:numId w:val="3"/>
        </w:numPr>
        <w:spacing w:before="120" w:after="120"/>
        <w:contextualSpacing w:val="0"/>
      </w:pPr>
      <w:r>
        <w:t xml:space="preserve">Kerry Cohen </w:t>
      </w:r>
      <w:r w:rsidR="000957A0">
        <w:t>proposed</w:t>
      </w:r>
      <w:r>
        <w:t xml:space="preserve"> selling a pin with the Quilters Unlimited logo to encourage pride in Quilters Unlimited</w:t>
      </w:r>
      <w:r w:rsidR="000471BF">
        <w:t xml:space="preserve"> and, potentially, make a profit for the Guild. The resulting discussion included </w:t>
      </w:r>
      <w:proofErr w:type="gramStart"/>
      <w:r w:rsidR="000471BF">
        <w:t>pros</w:t>
      </w:r>
      <w:proofErr w:type="gramEnd"/>
      <w:r w:rsidR="000471BF">
        <w:t xml:space="preserve"> and cons of pins, membership cards, and Guild Business cards. It was decided that Janet Taylor will poll Guild interest in the pins and/or business cards by show of hands at the February meeting.</w:t>
      </w:r>
    </w:p>
    <w:p w14:paraId="049CC714" w14:textId="2C749DE4" w:rsidR="000934E2" w:rsidRDefault="006D6D2D" w:rsidP="000934E2">
      <w:pPr>
        <w:pStyle w:val="ListParagraph"/>
        <w:numPr>
          <w:ilvl w:val="0"/>
          <w:numId w:val="3"/>
        </w:numPr>
        <w:spacing w:before="120" w:after="120"/>
        <w:contextualSpacing w:val="0"/>
        <w:rPr>
          <w:b/>
          <w:bCs/>
        </w:rPr>
      </w:pPr>
      <w:r>
        <w:rPr>
          <w:b/>
          <w:bCs/>
        </w:rPr>
        <w:t>Workshops</w:t>
      </w:r>
      <w:r w:rsidR="000471BF">
        <w:rPr>
          <w:b/>
          <w:bCs/>
        </w:rPr>
        <w:t xml:space="preserve"> – Cheryl Gratt / Peggy Clark</w:t>
      </w:r>
    </w:p>
    <w:p w14:paraId="456C42EA" w14:textId="77777777" w:rsidR="006D6D2D" w:rsidRDefault="006D6D2D" w:rsidP="006D6D2D">
      <w:pPr>
        <w:pStyle w:val="ListParagraph"/>
        <w:numPr>
          <w:ilvl w:val="1"/>
          <w:numId w:val="3"/>
        </w:numPr>
        <w:spacing w:before="120" w:after="120"/>
        <w:contextualSpacing w:val="0"/>
      </w:pPr>
      <w:r w:rsidRPr="006D6D2D">
        <w:t>Pegg</w:t>
      </w:r>
      <w:r>
        <w:t xml:space="preserve">y Clark reported that all the interest in the Paper Piecing class is for Friday. </w:t>
      </w:r>
      <w:proofErr w:type="gramStart"/>
      <w:r>
        <w:t>No</w:t>
      </w:r>
      <w:proofErr w:type="gramEnd"/>
      <w:r>
        <w:t xml:space="preserve"> interest in the Saturday class. So far, 5 people have signed up but only 1 has paid.</w:t>
      </w:r>
    </w:p>
    <w:p w14:paraId="726D5ED3" w14:textId="781D528B" w:rsidR="006D6D2D" w:rsidRDefault="006D6D2D" w:rsidP="006D6D2D">
      <w:pPr>
        <w:pStyle w:val="ListParagraph"/>
        <w:numPr>
          <w:ilvl w:val="1"/>
          <w:numId w:val="3"/>
        </w:numPr>
        <w:spacing w:before="120" w:after="120"/>
        <w:contextualSpacing w:val="0"/>
      </w:pPr>
      <w:r>
        <w:t>Cheryl Gratt has booked the Guild’s first Zoom Class: “Starting with Silk”</w:t>
      </w:r>
      <w:r w:rsidR="006B118D">
        <w:t xml:space="preserve"> with Julia McLeod</w:t>
      </w:r>
      <w:r>
        <w:t xml:space="preserve">. The class will be held in two 3-hour </w:t>
      </w:r>
      <w:r w:rsidR="006B118D">
        <w:t>sessions</w:t>
      </w:r>
      <w:r>
        <w:t xml:space="preserve"> on May 11 and May 18. The cost to the Guild is $650. Registration will be limited to 15 and cost $45</w:t>
      </w:r>
      <w:r w:rsidR="006B118D">
        <w:t xml:space="preserve"> per person</w:t>
      </w:r>
      <w:r>
        <w:t xml:space="preserve">. </w:t>
      </w:r>
      <w:r w:rsidR="009730BE">
        <w:t>D</w:t>
      </w:r>
      <w:r>
        <w:t>uring the first two weeks</w:t>
      </w:r>
      <w:r w:rsidR="009730BE">
        <w:t xml:space="preserve"> registration</w:t>
      </w:r>
      <w:r>
        <w:t xml:space="preserve"> will only be open to Quilters Unlimited and Friendship Start Quilt Guild </w:t>
      </w:r>
      <w:r w:rsidR="009730BE">
        <w:t>members,</w:t>
      </w:r>
      <w:r>
        <w:t xml:space="preserve"> after that non-members can register for $60.</w:t>
      </w:r>
      <w:r w:rsidR="009730BE">
        <w:t xml:space="preserve"> The Guild must cancel 30 days before the first scheduled class date if the class cannot be filled. Members will be told that the class must be filled by April 4. Cheryl </w:t>
      </w:r>
      <w:r w:rsidR="006B118D">
        <w:t xml:space="preserve">Gratt </w:t>
      </w:r>
      <w:r w:rsidR="009730BE">
        <w:t>plans to send 2 email blasts</w:t>
      </w:r>
      <w:r w:rsidR="006B118D">
        <w:t xml:space="preserve">, </w:t>
      </w:r>
      <w:r w:rsidR="0021666C">
        <w:t>the first</w:t>
      </w:r>
      <w:r w:rsidR="009730BE">
        <w:t xml:space="preserve"> announcing the class</w:t>
      </w:r>
      <w:r w:rsidR="006B118D">
        <w:t xml:space="preserve">; the </w:t>
      </w:r>
      <w:r w:rsidR="0021666C">
        <w:t>second</w:t>
      </w:r>
      <w:r w:rsidR="009730BE">
        <w:t xml:space="preserve"> reminding people to register.</w:t>
      </w:r>
    </w:p>
    <w:p w14:paraId="051FD2CC" w14:textId="5765D86A" w:rsidR="009730BE" w:rsidRPr="009730BE" w:rsidRDefault="009730BE" w:rsidP="009730BE">
      <w:pPr>
        <w:pStyle w:val="ListParagraph"/>
        <w:numPr>
          <w:ilvl w:val="0"/>
          <w:numId w:val="3"/>
        </w:numPr>
        <w:spacing w:before="120" w:after="120"/>
        <w:contextualSpacing w:val="0"/>
        <w:rPr>
          <w:b/>
          <w:bCs/>
        </w:rPr>
      </w:pPr>
      <w:r w:rsidRPr="009730BE">
        <w:rPr>
          <w:b/>
          <w:bCs/>
        </w:rPr>
        <w:t>Quilt Show</w:t>
      </w:r>
      <w:r w:rsidR="000471BF">
        <w:rPr>
          <w:b/>
          <w:bCs/>
        </w:rPr>
        <w:t xml:space="preserve"> – Sue Issac</w:t>
      </w:r>
    </w:p>
    <w:p w14:paraId="125583A1" w14:textId="3164F596" w:rsidR="003E7294" w:rsidRDefault="00CC692D" w:rsidP="009730BE">
      <w:pPr>
        <w:pStyle w:val="ListParagraph"/>
        <w:numPr>
          <w:ilvl w:val="1"/>
          <w:numId w:val="3"/>
        </w:numPr>
        <w:spacing w:before="120" w:after="120"/>
        <w:contextualSpacing w:val="0"/>
      </w:pPr>
      <w:r>
        <w:t xml:space="preserve">Sue Issac provided a report on the Kaleidoscope of Color Quilt Show. </w:t>
      </w:r>
      <w:r w:rsidR="006B118D">
        <w:t>Her</w:t>
      </w:r>
      <w:r>
        <w:t xml:space="preserve"> report is included as an attachment to these minutes.</w:t>
      </w:r>
      <w:r w:rsidR="000203A1">
        <w:t xml:space="preserve"> </w:t>
      </w:r>
      <w:r w:rsidR="003E7294">
        <w:t xml:space="preserve">Members who are volunteering can </w:t>
      </w:r>
      <w:r w:rsidR="006B118D">
        <w:t>enter</w:t>
      </w:r>
      <w:r w:rsidR="003E7294">
        <w:t xml:space="preserve"> the show for free on the day they are volunteering. Otherwise, they will have to pay the entrance fee. Sponsors will get a limited number of free bands.</w:t>
      </w:r>
    </w:p>
    <w:p w14:paraId="6DD483CD" w14:textId="6BCBA66B" w:rsidR="000203A1" w:rsidRDefault="000203A1" w:rsidP="009730BE">
      <w:pPr>
        <w:pStyle w:val="ListParagraph"/>
        <w:numPr>
          <w:ilvl w:val="1"/>
          <w:numId w:val="3"/>
        </w:numPr>
        <w:spacing w:before="120" w:after="120"/>
        <w:contextualSpacing w:val="0"/>
      </w:pPr>
      <w:r>
        <w:t xml:space="preserve">Karen </w:t>
      </w:r>
      <w:r w:rsidR="007179BD">
        <w:t>Kunz</w:t>
      </w:r>
      <w:r>
        <w:t xml:space="preserve"> proposed the theme, “A Walk in the Woods”, for the 2025 </w:t>
      </w:r>
      <w:proofErr w:type="spellStart"/>
      <w:r>
        <w:t>LeMoyne</w:t>
      </w:r>
      <w:proofErr w:type="spellEnd"/>
      <w:r>
        <w:t xml:space="preserve"> show. There will be two shows in 2025, </w:t>
      </w:r>
      <w:proofErr w:type="gramStart"/>
      <w:r>
        <w:t>the one</w:t>
      </w:r>
      <w:proofErr w:type="gramEnd"/>
      <w:r>
        <w:t xml:space="preserve"> at </w:t>
      </w:r>
      <w:proofErr w:type="spellStart"/>
      <w:r>
        <w:t>LeMoyne</w:t>
      </w:r>
      <w:proofErr w:type="spellEnd"/>
      <w:r>
        <w:t xml:space="preserve"> and one at City Hall. The date for </w:t>
      </w:r>
      <w:proofErr w:type="spellStart"/>
      <w:r>
        <w:t>LeMoyne</w:t>
      </w:r>
      <w:proofErr w:type="spellEnd"/>
      <w:r>
        <w:t xml:space="preserve"> is </w:t>
      </w:r>
      <w:r>
        <w:lastRenderedPageBreak/>
        <w:t xml:space="preserve">TBD. Rachel Smith motioned that the theme for the 2025 </w:t>
      </w:r>
      <w:proofErr w:type="spellStart"/>
      <w:r>
        <w:t>LeMoyne</w:t>
      </w:r>
      <w:proofErr w:type="spellEnd"/>
      <w:r>
        <w:t xml:space="preserve"> Quilt Show be “A Walk in the Woods”. Sue Issac seconded the motion. All were in favor and the motion was approved.</w:t>
      </w:r>
    </w:p>
    <w:p w14:paraId="2D2256CD" w14:textId="39AB8292" w:rsidR="00CC692D" w:rsidRPr="00CC692D" w:rsidRDefault="00CC692D" w:rsidP="00CC692D">
      <w:pPr>
        <w:pStyle w:val="ListParagraph"/>
        <w:numPr>
          <w:ilvl w:val="0"/>
          <w:numId w:val="3"/>
        </w:numPr>
        <w:spacing w:before="120" w:after="120"/>
        <w:contextualSpacing w:val="0"/>
        <w:rPr>
          <w:b/>
          <w:bCs/>
        </w:rPr>
      </w:pPr>
      <w:r w:rsidRPr="00CC692D">
        <w:rPr>
          <w:b/>
          <w:bCs/>
        </w:rPr>
        <w:t>Temple Israel/Security</w:t>
      </w:r>
      <w:r w:rsidR="000471BF">
        <w:rPr>
          <w:b/>
          <w:bCs/>
        </w:rPr>
        <w:t xml:space="preserve"> – Janet Taylor</w:t>
      </w:r>
    </w:p>
    <w:p w14:paraId="6654549E" w14:textId="42C64669" w:rsidR="00CC692D" w:rsidRDefault="00CC692D" w:rsidP="00CC692D">
      <w:pPr>
        <w:pStyle w:val="ListParagraph"/>
        <w:numPr>
          <w:ilvl w:val="1"/>
          <w:numId w:val="3"/>
        </w:numPr>
        <w:spacing w:before="120" w:after="120"/>
        <w:contextualSpacing w:val="0"/>
      </w:pPr>
      <w:r>
        <w:t xml:space="preserve">Rachel Smith indicated that the cost of security during Quilters Unlimited meetings at Temple </w:t>
      </w:r>
      <w:r w:rsidR="003E7294">
        <w:t>Israel</w:t>
      </w:r>
      <w:r>
        <w:t xml:space="preserve"> has not been included in the 2024 budget. Security costs $13</w:t>
      </w:r>
      <w:r w:rsidR="000471BF">
        <w:t>5</w:t>
      </w:r>
      <w:r>
        <w:t xml:space="preserve"> per meeting. Temple </w:t>
      </w:r>
      <w:r w:rsidR="003E7294">
        <w:t>Israel</w:t>
      </w:r>
      <w:r>
        <w:t xml:space="preserve"> </w:t>
      </w:r>
      <w:r w:rsidR="006C1023">
        <w:t>recommended but</w:t>
      </w:r>
      <w:r w:rsidR="000471BF">
        <w:t xml:space="preserve"> </w:t>
      </w:r>
      <w:r>
        <w:t xml:space="preserve">didn’t </w:t>
      </w:r>
      <w:r w:rsidRPr="000F2C6F">
        <w:rPr>
          <w:i/>
          <w:iCs/>
          <w:u w:val="single"/>
        </w:rPr>
        <w:t>require</w:t>
      </w:r>
      <w:r>
        <w:t xml:space="preserve"> security</w:t>
      </w:r>
      <w:r w:rsidR="000471BF">
        <w:t>.</w:t>
      </w:r>
      <w:r>
        <w:t xml:space="preserve"> Currently the Guild is scheduling it month-to-month. Janet Taylor will ask how long Temple </w:t>
      </w:r>
      <w:r w:rsidR="003E7294">
        <w:t>Israel</w:t>
      </w:r>
      <w:r>
        <w:t xml:space="preserve"> would like security during meetings.</w:t>
      </w:r>
    </w:p>
    <w:p w14:paraId="267416F0" w14:textId="6276FF7B" w:rsidR="00CC692D" w:rsidRDefault="00CC692D" w:rsidP="000203A1">
      <w:pPr>
        <w:pStyle w:val="ListParagraph"/>
        <w:numPr>
          <w:ilvl w:val="0"/>
          <w:numId w:val="3"/>
        </w:numPr>
        <w:spacing w:before="120" w:after="120"/>
        <w:contextualSpacing w:val="0"/>
        <w:rPr>
          <w:b/>
          <w:bCs/>
        </w:rPr>
      </w:pPr>
      <w:r w:rsidRPr="000203A1">
        <w:rPr>
          <w:b/>
          <w:bCs/>
        </w:rPr>
        <w:t>Notebook</w:t>
      </w:r>
      <w:r w:rsidR="000203A1">
        <w:rPr>
          <w:b/>
          <w:bCs/>
        </w:rPr>
        <w:t xml:space="preserve"> Distribution</w:t>
      </w:r>
      <w:r w:rsidR="006C1023">
        <w:rPr>
          <w:b/>
          <w:bCs/>
        </w:rPr>
        <w:t xml:space="preserve"> – Janet Taylor</w:t>
      </w:r>
    </w:p>
    <w:p w14:paraId="1ABB30DC" w14:textId="1E07F66A" w:rsidR="000203A1" w:rsidRDefault="000203A1" w:rsidP="000203A1">
      <w:pPr>
        <w:pStyle w:val="ListParagraph"/>
        <w:numPr>
          <w:ilvl w:val="1"/>
          <w:numId w:val="3"/>
        </w:numPr>
        <w:spacing w:before="120" w:after="120"/>
        <w:contextualSpacing w:val="0"/>
      </w:pPr>
      <w:r w:rsidRPr="000203A1">
        <w:t>Janet Taylor</w:t>
      </w:r>
      <w:r>
        <w:t xml:space="preserve"> </w:t>
      </w:r>
      <w:r w:rsidR="001F7820">
        <w:t>reminded all officers to update the notebooks for their position. The hyperlink for each position on the website is underlined. Officers can click on the hyperlink, download the notebook for their position, edit the content and send the updated notebook to Jennifer Darnell.</w:t>
      </w:r>
    </w:p>
    <w:p w14:paraId="318B1C7B" w14:textId="06D1E81B" w:rsidR="001F7820" w:rsidRPr="001F7820" w:rsidRDefault="001F7820" w:rsidP="001F7820">
      <w:pPr>
        <w:pStyle w:val="ListParagraph"/>
        <w:numPr>
          <w:ilvl w:val="0"/>
          <w:numId w:val="3"/>
        </w:numPr>
        <w:spacing w:before="120" w:after="120"/>
        <w:contextualSpacing w:val="0"/>
        <w:rPr>
          <w:b/>
          <w:bCs/>
        </w:rPr>
      </w:pPr>
      <w:r w:rsidRPr="001F7820">
        <w:rPr>
          <w:b/>
          <w:bCs/>
        </w:rPr>
        <w:t>Boutique Show and Demos</w:t>
      </w:r>
      <w:r w:rsidR="006C1023">
        <w:rPr>
          <w:b/>
          <w:bCs/>
        </w:rPr>
        <w:t xml:space="preserve"> – Dawn Griffin / Janet Taylor</w:t>
      </w:r>
    </w:p>
    <w:p w14:paraId="271E7354" w14:textId="761FEF87" w:rsidR="001F7820" w:rsidRDefault="001F7820" w:rsidP="001F7820">
      <w:pPr>
        <w:pStyle w:val="ListParagraph"/>
        <w:numPr>
          <w:ilvl w:val="1"/>
          <w:numId w:val="3"/>
        </w:numPr>
        <w:spacing w:before="120" w:after="120"/>
        <w:contextualSpacing w:val="0"/>
      </w:pPr>
      <w:r>
        <w:t xml:space="preserve">Janet Taylor described how the bodacious boutique buddies are working on kits for quilters to complete at the Bits and Pieces </w:t>
      </w:r>
      <w:r w:rsidR="000F2C6F">
        <w:t>S</w:t>
      </w:r>
      <w:r>
        <w:t xml:space="preserve">it and </w:t>
      </w:r>
      <w:r w:rsidR="000F2C6F">
        <w:t>S</w:t>
      </w:r>
      <w:r>
        <w:t>titch. The kits will be available during the upcoming Guild meetings.</w:t>
      </w:r>
    </w:p>
    <w:p w14:paraId="74FEF1C3" w14:textId="3DC21512" w:rsidR="001F7820" w:rsidRDefault="001F7820" w:rsidP="001F7820">
      <w:pPr>
        <w:pStyle w:val="ListParagraph"/>
        <w:numPr>
          <w:ilvl w:val="0"/>
          <w:numId w:val="3"/>
        </w:numPr>
        <w:spacing w:before="120" w:after="120"/>
        <w:contextualSpacing w:val="0"/>
        <w:rPr>
          <w:b/>
          <w:bCs/>
        </w:rPr>
      </w:pPr>
      <w:r>
        <w:rPr>
          <w:b/>
          <w:bCs/>
        </w:rPr>
        <w:t xml:space="preserve">Revision </w:t>
      </w:r>
      <w:r w:rsidR="007179BD">
        <w:rPr>
          <w:b/>
          <w:bCs/>
        </w:rPr>
        <w:t>to Policies and Procedures</w:t>
      </w:r>
      <w:r w:rsidR="006C1023">
        <w:rPr>
          <w:b/>
          <w:bCs/>
        </w:rPr>
        <w:t xml:space="preserve"> </w:t>
      </w:r>
    </w:p>
    <w:p w14:paraId="61CDAE3F" w14:textId="24D42D4B" w:rsidR="007179BD" w:rsidRPr="00F55539" w:rsidRDefault="007179BD" w:rsidP="007179BD">
      <w:pPr>
        <w:pStyle w:val="ListParagraph"/>
        <w:numPr>
          <w:ilvl w:val="1"/>
          <w:numId w:val="3"/>
        </w:numPr>
        <w:spacing w:before="120" w:after="120"/>
        <w:contextualSpacing w:val="0"/>
        <w:rPr>
          <w:b/>
          <w:bCs/>
        </w:rPr>
      </w:pPr>
      <w:r>
        <w:t xml:space="preserve">Janet Hughes asked Janet Taylor to request that the Steering Committee vote to </w:t>
      </w:r>
      <w:r w:rsidR="006C1023">
        <w:t xml:space="preserve">change the Guild’s Policies and Procedures to reduce the number of members in the Awards Committee from seven (7) to three (3). Currently, the Awards committee is made up of a “Committee Chairperson, President-Elect, two Steering Committee members, a previous Award recipient, and two members of the general guild membership”. The </w:t>
      </w:r>
      <w:r>
        <w:t xml:space="preserve">Peggy Clark motioned </w:t>
      </w:r>
      <w:r w:rsidR="00B43749">
        <w:t xml:space="preserve">that the Award Committee members should be changed to the Committee Chairperson, the President, and one of the general guild </w:t>
      </w:r>
      <w:proofErr w:type="gramStart"/>
      <w:r w:rsidR="00B43749">
        <w:t>membership</w:t>
      </w:r>
      <w:proofErr w:type="gramEnd"/>
      <w:r>
        <w:t>. Michelle Hackmeyer seconded the motion. All were in favor and the motion was approved.</w:t>
      </w:r>
    </w:p>
    <w:p w14:paraId="30012790" w14:textId="4BCC4FF4" w:rsidR="00F55539" w:rsidRPr="00F55539" w:rsidRDefault="00F55539" w:rsidP="00F55539">
      <w:pPr>
        <w:pStyle w:val="ListParagraph"/>
        <w:numPr>
          <w:ilvl w:val="0"/>
          <w:numId w:val="3"/>
        </w:numPr>
        <w:spacing w:before="120" w:after="120"/>
        <w:contextualSpacing w:val="0"/>
        <w:rPr>
          <w:b/>
          <w:bCs/>
        </w:rPr>
      </w:pPr>
      <w:r w:rsidRPr="00F55539">
        <w:rPr>
          <w:b/>
          <w:bCs/>
        </w:rPr>
        <w:t>Other Business / Adjournment</w:t>
      </w:r>
    </w:p>
    <w:p w14:paraId="43A36093" w14:textId="77777777" w:rsidR="00F55539" w:rsidRPr="00F55539" w:rsidRDefault="00F55539" w:rsidP="00F55539">
      <w:pPr>
        <w:pStyle w:val="ListParagraph"/>
        <w:numPr>
          <w:ilvl w:val="1"/>
          <w:numId w:val="3"/>
        </w:numPr>
        <w:spacing w:before="120" w:after="120"/>
        <w:contextualSpacing w:val="0"/>
      </w:pPr>
      <w:r w:rsidRPr="00F55539">
        <w:t>Sue Issac motioned to adjourn the meeting. Janet Taylor seconded it. All were in favor and the motion was approved.</w:t>
      </w:r>
    </w:p>
    <w:p w14:paraId="1F2F4AF7" w14:textId="5924F69B" w:rsidR="00F55539" w:rsidRDefault="00F55539" w:rsidP="00F55539">
      <w:pPr>
        <w:rPr>
          <w:i/>
          <w:iCs/>
        </w:rPr>
      </w:pPr>
      <w:r>
        <w:rPr>
          <w:i/>
          <w:iCs/>
        </w:rPr>
        <w:t>The meeting was adjourned at 7:21 p.m.</w:t>
      </w:r>
    </w:p>
    <w:p w14:paraId="6341575F" w14:textId="6EC1A3A0" w:rsidR="00FA7834" w:rsidRDefault="00FA7834" w:rsidP="00F55539">
      <w:pPr>
        <w:rPr>
          <w:i/>
          <w:iCs/>
        </w:rPr>
      </w:pPr>
      <w:r>
        <w:rPr>
          <w:i/>
          <w:iCs/>
        </w:rPr>
        <w:t>Submitted by Cheryl Fontenot, Secretary</w:t>
      </w:r>
    </w:p>
    <w:p w14:paraId="65E39929" w14:textId="6777A63D" w:rsidR="00B43749" w:rsidRDefault="00B43749">
      <w:pPr>
        <w:rPr>
          <w:i/>
          <w:iCs/>
        </w:rPr>
      </w:pPr>
      <w:r>
        <w:rPr>
          <w:i/>
          <w:iCs/>
        </w:rPr>
        <w:br w:type="page"/>
      </w:r>
    </w:p>
    <w:p w14:paraId="74316506" w14:textId="315EF84B" w:rsidR="00B43749" w:rsidRPr="00B43749" w:rsidRDefault="00B43749" w:rsidP="00F55539">
      <w:pPr>
        <w:rPr>
          <w:b/>
          <w:bCs/>
          <w:i/>
          <w:iCs/>
        </w:rPr>
      </w:pPr>
      <w:r w:rsidRPr="00B43749">
        <w:rPr>
          <w:b/>
          <w:bCs/>
          <w:i/>
          <w:iCs/>
        </w:rPr>
        <w:lastRenderedPageBreak/>
        <w:t>Attachment: Quilt Show Report</w:t>
      </w:r>
    </w:p>
    <w:p w14:paraId="46166816" w14:textId="2368293E" w:rsidR="00B43749" w:rsidRDefault="00B43749" w:rsidP="00B43749">
      <w:pPr>
        <w:pStyle w:val="NoSpacing"/>
        <w:ind w:left="4050"/>
      </w:pPr>
      <w:r>
        <w:rPr>
          <w:noProof/>
        </w:rPr>
        <w:drawing>
          <wp:anchor distT="0" distB="0" distL="114300" distR="114300" simplePos="0" relativeHeight="251658240" behindDoc="0" locked="0" layoutInCell="1" allowOverlap="1" wp14:anchorId="7FF71CBC" wp14:editId="2CD2926F">
            <wp:simplePos x="0" y="0"/>
            <wp:positionH relativeFrom="margin">
              <wp:align>left</wp:align>
            </wp:positionH>
            <wp:positionV relativeFrom="margin">
              <wp:posOffset>295275</wp:posOffset>
            </wp:positionV>
            <wp:extent cx="1816735" cy="704850"/>
            <wp:effectExtent l="0" t="0" r="0" b="0"/>
            <wp:wrapSquare wrapText="bothSides"/>
            <wp:docPr id="1674132282" name="Picture 4" descr="A logo with colorful letter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4132282" name="Picture 4" descr="A logo with colorful letters&#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16735" cy="704850"/>
                    </a:xfrm>
                    <a:prstGeom prst="rect">
                      <a:avLst/>
                    </a:prstGeom>
                    <a:noFill/>
                  </pic:spPr>
                </pic:pic>
              </a:graphicData>
            </a:graphic>
            <wp14:sizeRelH relativeFrom="margin">
              <wp14:pctWidth>0</wp14:pctWidth>
            </wp14:sizeRelH>
            <wp14:sizeRelV relativeFrom="margin">
              <wp14:pctHeight>0</wp14:pctHeight>
            </wp14:sizeRelV>
          </wp:anchor>
        </w:drawing>
      </w:r>
      <w:r>
        <w:t xml:space="preserve">#QU24SHOW </w:t>
      </w:r>
    </w:p>
    <w:p w14:paraId="64A3DD58" w14:textId="77777777" w:rsidR="00B43749" w:rsidRDefault="00B43749" w:rsidP="00B43749">
      <w:pPr>
        <w:pStyle w:val="NoSpacing"/>
        <w:ind w:left="4050"/>
      </w:pPr>
      <w:r>
        <w:t>Report to Steering Committee</w:t>
      </w:r>
    </w:p>
    <w:p w14:paraId="7D6F7280" w14:textId="77777777" w:rsidR="00B43749" w:rsidRDefault="00B43749" w:rsidP="00B43749">
      <w:pPr>
        <w:pStyle w:val="NoSpacing"/>
        <w:ind w:left="4050"/>
      </w:pPr>
      <w:r>
        <w:t>January 18, 2024</w:t>
      </w:r>
    </w:p>
    <w:p w14:paraId="37888A2B" w14:textId="77777777" w:rsidR="00B43749" w:rsidRDefault="00B43749" w:rsidP="00B43749"/>
    <w:p w14:paraId="29C3F749" w14:textId="77777777" w:rsidR="00B43749" w:rsidRDefault="00B43749" w:rsidP="00B43749">
      <w:pPr>
        <w:spacing w:before="120" w:after="120"/>
      </w:pPr>
      <w:r>
        <w:t>People and things already in place:</w:t>
      </w:r>
    </w:p>
    <w:p w14:paraId="3A328045" w14:textId="77777777" w:rsidR="00B43749" w:rsidRDefault="00B43749" w:rsidP="00B43749">
      <w:pPr>
        <w:pStyle w:val="ListParagraph"/>
        <w:numPr>
          <w:ilvl w:val="0"/>
          <w:numId w:val="7"/>
        </w:numPr>
        <w:spacing w:after="0" w:line="240" w:lineRule="auto"/>
      </w:pPr>
      <w:r>
        <w:t xml:space="preserve">The Fairgrounds rental agreement is </w:t>
      </w:r>
      <w:proofErr w:type="gramStart"/>
      <w:r>
        <w:t>signed</w:t>
      </w:r>
      <w:proofErr w:type="gramEnd"/>
      <w:r>
        <w:t xml:space="preserve"> and the deposit is paid.</w:t>
      </w:r>
    </w:p>
    <w:p w14:paraId="3E6FA72A" w14:textId="77777777" w:rsidR="00B43749" w:rsidRDefault="00B43749" w:rsidP="00B43749">
      <w:pPr>
        <w:pStyle w:val="ListParagraph"/>
        <w:numPr>
          <w:ilvl w:val="0"/>
          <w:numId w:val="7"/>
        </w:numPr>
        <w:spacing w:after="0" w:line="240" w:lineRule="auto"/>
      </w:pPr>
      <w:r>
        <w:t xml:space="preserve">The pipe and drape contract </w:t>
      </w:r>
      <w:proofErr w:type="gramStart"/>
      <w:r>
        <w:t>is</w:t>
      </w:r>
      <w:proofErr w:type="gramEnd"/>
      <w:r>
        <w:t xml:space="preserve"> signed and 50% of it has been paid.</w:t>
      </w:r>
    </w:p>
    <w:p w14:paraId="5C6CD6C4" w14:textId="77777777" w:rsidR="00B43749" w:rsidRDefault="00B43749" w:rsidP="00B43749">
      <w:pPr>
        <w:pStyle w:val="ListParagraph"/>
        <w:numPr>
          <w:ilvl w:val="0"/>
          <w:numId w:val="7"/>
        </w:numPr>
        <w:spacing w:after="0" w:line="240" w:lineRule="auto"/>
      </w:pPr>
      <w:r>
        <w:t>Kerry Cohen has agreed to make the ribbons for the show and for the Challenge quilts.</w:t>
      </w:r>
    </w:p>
    <w:p w14:paraId="5677F53E" w14:textId="77777777" w:rsidR="00B43749" w:rsidRDefault="00B43749" w:rsidP="00B43749">
      <w:pPr>
        <w:pStyle w:val="ListParagraph"/>
        <w:numPr>
          <w:ilvl w:val="0"/>
          <w:numId w:val="7"/>
        </w:numPr>
        <w:spacing w:after="0" w:line="240" w:lineRule="auto"/>
      </w:pPr>
      <w:r>
        <w:t>A show email address and phone have been set up that will forward to me for use in advertising: showinfo@quilttallahassee.com and 850-848-9078</w:t>
      </w:r>
    </w:p>
    <w:p w14:paraId="530835C5" w14:textId="77777777" w:rsidR="00B43749" w:rsidRDefault="00B43749" w:rsidP="00B43749">
      <w:pPr>
        <w:pStyle w:val="ListParagraph"/>
        <w:numPr>
          <w:ilvl w:val="0"/>
          <w:numId w:val="7"/>
        </w:numPr>
        <w:spacing w:after="0" w:line="240" w:lineRule="auto"/>
      </w:pPr>
      <w:r>
        <w:t>Wrist bands and skirt hangers have been purchased.</w:t>
      </w:r>
    </w:p>
    <w:p w14:paraId="126F21F4" w14:textId="77777777" w:rsidR="00B43749" w:rsidRDefault="00B43749" w:rsidP="00B43749">
      <w:pPr>
        <w:spacing w:before="120" w:after="120"/>
      </w:pPr>
      <w:r>
        <w:t xml:space="preserve">Things in the works: </w:t>
      </w:r>
    </w:p>
    <w:p w14:paraId="6EBB786E" w14:textId="77777777" w:rsidR="00B43749" w:rsidRDefault="00B43749" w:rsidP="00B43749">
      <w:pPr>
        <w:pStyle w:val="ListParagraph"/>
        <w:numPr>
          <w:ilvl w:val="0"/>
          <w:numId w:val="8"/>
        </w:numPr>
        <w:spacing w:after="120" w:line="240" w:lineRule="auto"/>
        <w:contextualSpacing w:val="0"/>
      </w:pPr>
      <w:r>
        <w:t xml:space="preserve">Susan Thomson is seeking organizations from whom we can apply for sponsorship grants. (Publix has been tried, but it was too far ahead of the show dates for their system.) She will also be appealing to Rotary Club members to become sponsors, at Pam </w:t>
      </w:r>
      <w:proofErr w:type="spellStart"/>
      <w:r>
        <w:t>Doffek’s</w:t>
      </w:r>
      <w:proofErr w:type="spellEnd"/>
      <w:r>
        <w:t xml:space="preserve"> </w:t>
      </w:r>
      <w:proofErr w:type="gramStart"/>
      <w:r>
        <w:t>invitation, as soon as</w:t>
      </w:r>
      <w:proofErr w:type="gramEnd"/>
      <w:r>
        <w:t xml:space="preserve"> Pam can get her on the agenda. Obviously, she can’t raise all the sponsorships herself, but her own is the only one in place so far. She has asked Ellen Fournier to approach sit and stitch groups about making their group a sponsor. I have asked past presidents to contribute toward a leadership sponsorship.</w:t>
      </w:r>
    </w:p>
    <w:p w14:paraId="360BA03B" w14:textId="77777777" w:rsidR="00B43749" w:rsidRDefault="00B43749" w:rsidP="00B43749">
      <w:pPr>
        <w:pStyle w:val="ListParagraph"/>
        <w:numPr>
          <w:ilvl w:val="0"/>
          <w:numId w:val="8"/>
        </w:numPr>
        <w:spacing w:after="120" w:line="240" w:lineRule="auto"/>
        <w:contextualSpacing w:val="0"/>
      </w:pPr>
      <w:r>
        <w:t>Dawn Griffin has recruited seven bodacious boutique buddies, who are making kits from donated fabric for quilters to complete for the boutique. The committee authorized her to spend up to $150 of the show’s general expenses budget for zippers, etc.</w:t>
      </w:r>
    </w:p>
    <w:p w14:paraId="0BC4BB88" w14:textId="77777777" w:rsidR="00B43749" w:rsidRDefault="00B43749" w:rsidP="00B43749">
      <w:pPr>
        <w:pStyle w:val="ListParagraph"/>
        <w:numPr>
          <w:ilvl w:val="0"/>
          <w:numId w:val="8"/>
        </w:numPr>
        <w:spacing w:after="120" w:line="240" w:lineRule="auto"/>
        <w:contextualSpacing w:val="0"/>
      </w:pPr>
      <w:r>
        <w:t>Peggy Allen has gathered lists of vendors she is contacting to recruit for the show. She has two verbal commitments so far, but no signed vendor agreements yet. I will be handing out vendor-interest cards in case you’re heading to any event that has vendors. Restrictions: no cooking, nothing flammable (no candles), beverages must be Pepsi brands sourced from the distributor only.</w:t>
      </w:r>
    </w:p>
    <w:p w14:paraId="603AC090" w14:textId="77777777" w:rsidR="00B43749" w:rsidRDefault="00B43749" w:rsidP="00B43749">
      <w:pPr>
        <w:pStyle w:val="ListParagraph"/>
        <w:numPr>
          <w:ilvl w:val="0"/>
          <w:numId w:val="8"/>
        </w:numPr>
        <w:spacing w:after="120" w:line="240" w:lineRule="auto"/>
        <w:contextualSpacing w:val="0"/>
      </w:pPr>
      <w:r>
        <w:t>Volunteers: 2 of 152 slots have been filled</w:t>
      </w:r>
    </w:p>
    <w:p w14:paraId="4591E8BF" w14:textId="77777777" w:rsidR="00B43749" w:rsidRDefault="00B43749" w:rsidP="00B43749">
      <w:pPr>
        <w:pStyle w:val="ListParagraph"/>
        <w:numPr>
          <w:ilvl w:val="0"/>
          <w:numId w:val="8"/>
        </w:numPr>
        <w:spacing w:after="120" w:line="240" w:lineRule="auto"/>
        <w:contextualSpacing w:val="0"/>
      </w:pPr>
      <w:r>
        <w:t>Quilts Entered: 0 of 200</w:t>
      </w:r>
    </w:p>
    <w:p w14:paraId="124110BE" w14:textId="77777777" w:rsidR="00B43749" w:rsidRDefault="00B43749" w:rsidP="00B43749">
      <w:pPr>
        <w:pStyle w:val="ListParagraph"/>
        <w:numPr>
          <w:ilvl w:val="0"/>
          <w:numId w:val="8"/>
        </w:numPr>
        <w:spacing w:after="120" w:line="240" w:lineRule="auto"/>
        <w:contextualSpacing w:val="0"/>
      </w:pPr>
      <w:r>
        <w:t>Melissa Raulston is in the final stages of testing advance ticket sales using Square and a form on our website. It will be live on our website by the February guild meeting.</w:t>
      </w:r>
    </w:p>
    <w:p w14:paraId="668AA940" w14:textId="77777777" w:rsidR="00B43749" w:rsidRDefault="00B43749" w:rsidP="00B43749">
      <w:pPr>
        <w:pStyle w:val="ListParagraph"/>
        <w:numPr>
          <w:ilvl w:val="0"/>
          <w:numId w:val="8"/>
        </w:numPr>
        <w:spacing w:after="120" w:line="240" w:lineRule="auto"/>
      </w:pPr>
      <w:r>
        <w:t>2 of 20 Demonstration slots have been filled.</w:t>
      </w:r>
    </w:p>
    <w:p w14:paraId="4549C0D9" w14:textId="77777777" w:rsidR="00B43749" w:rsidRDefault="00B43749" w:rsidP="00B43749">
      <w:pPr>
        <w:pStyle w:val="ListParagraph"/>
        <w:spacing w:after="0"/>
      </w:pPr>
    </w:p>
    <w:p w14:paraId="397818FA" w14:textId="77777777" w:rsidR="00B43749" w:rsidRDefault="00B43749" w:rsidP="00B43749">
      <w:pPr>
        <w:spacing w:after="0"/>
      </w:pPr>
      <w:r>
        <w:t>Respectfully submitted,</w:t>
      </w:r>
    </w:p>
    <w:p w14:paraId="4F6307FC" w14:textId="77777777" w:rsidR="00B43749" w:rsidRDefault="00B43749" w:rsidP="00B43749">
      <w:pPr>
        <w:spacing w:after="0"/>
      </w:pPr>
      <w:r>
        <w:t>Sue Isaac</w:t>
      </w:r>
    </w:p>
    <w:p w14:paraId="515D2B14" w14:textId="4BFB5562" w:rsidR="001067DB" w:rsidRPr="00F55539" w:rsidRDefault="001067DB" w:rsidP="00B43749">
      <w:pPr>
        <w:spacing w:after="0"/>
        <w:rPr>
          <w:i/>
          <w:iCs/>
        </w:rPr>
      </w:pPr>
    </w:p>
    <w:sectPr w:rsidR="001067DB" w:rsidRPr="00F5553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01F5D6" w14:textId="77777777" w:rsidR="00DB0605" w:rsidRDefault="00DB0605" w:rsidP="005059AB">
      <w:pPr>
        <w:spacing w:after="0" w:line="240" w:lineRule="auto"/>
      </w:pPr>
      <w:r>
        <w:separator/>
      </w:r>
    </w:p>
  </w:endnote>
  <w:endnote w:type="continuationSeparator" w:id="0">
    <w:p w14:paraId="480EA9D2" w14:textId="77777777" w:rsidR="00DB0605" w:rsidRDefault="00DB0605" w:rsidP="005059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6119225"/>
      <w:docPartObj>
        <w:docPartGallery w:val="Page Numbers (Bottom of Page)"/>
        <w:docPartUnique/>
      </w:docPartObj>
    </w:sdtPr>
    <w:sdtEndPr>
      <w:rPr>
        <w:noProof/>
      </w:rPr>
    </w:sdtEndPr>
    <w:sdtContent>
      <w:p w14:paraId="5F198D13" w14:textId="27601C6E" w:rsidR="005059AB" w:rsidRDefault="005059A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EABFB3C" w14:textId="77777777" w:rsidR="005059AB" w:rsidRDefault="005059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465CB4" w14:textId="77777777" w:rsidR="00DB0605" w:rsidRDefault="00DB0605" w:rsidP="005059AB">
      <w:pPr>
        <w:spacing w:after="0" w:line="240" w:lineRule="auto"/>
      </w:pPr>
      <w:r>
        <w:separator/>
      </w:r>
    </w:p>
  </w:footnote>
  <w:footnote w:type="continuationSeparator" w:id="0">
    <w:p w14:paraId="605FC839" w14:textId="77777777" w:rsidR="00DB0605" w:rsidRDefault="00DB0605" w:rsidP="005059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in" o:bullet="t">
        <v:imagedata r:id="rId1" o:title="clip_image001"/>
      </v:shape>
    </w:pict>
  </w:numPicBullet>
  <w:abstractNum w:abstractNumId="0" w15:restartNumberingAfterBreak="0">
    <w:nsid w:val="0DD13E2A"/>
    <w:multiLevelType w:val="hybridMultilevel"/>
    <w:tmpl w:val="B5DC4D3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0FC1CAA"/>
    <w:multiLevelType w:val="hybridMultilevel"/>
    <w:tmpl w:val="A0CC38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7B21F04"/>
    <w:multiLevelType w:val="hybridMultilevel"/>
    <w:tmpl w:val="D728BC9E"/>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35123AEF"/>
    <w:multiLevelType w:val="hybridMultilevel"/>
    <w:tmpl w:val="CEC6329E"/>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7003B68"/>
    <w:multiLevelType w:val="hybridMultilevel"/>
    <w:tmpl w:val="F10CDD8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716D2032"/>
    <w:multiLevelType w:val="hybridMultilevel"/>
    <w:tmpl w:val="AC301C0A"/>
    <w:lvl w:ilvl="0" w:tplc="16A4D00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CC27852"/>
    <w:multiLevelType w:val="hybridMultilevel"/>
    <w:tmpl w:val="69F66F22"/>
    <w:lvl w:ilvl="0" w:tplc="16A4D008">
      <w:start w:val="1"/>
      <w:numFmt w:val="bullet"/>
      <w:lvlText w:val=""/>
      <w:lvlPicBulletId w:val="0"/>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D447CB0"/>
    <w:multiLevelType w:val="hybridMultilevel"/>
    <w:tmpl w:val="70E6A55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94204672">
    <w:abstractNumId w:val="0"/>
  </w:num>
  <w:num w:numId="2" w16cid:durableId="1481460173">
    <w:abstractNumId w:val="7"/>
  </w:num>
  <w:num w:numId="3" w16cid:durableId="87628916">
    <w:abstractNumId w:val="2"/>
  </w:num>
  <w:num w:numId="4" w16cid:durableId="413356029">
    <w:abstractNumId w:val="3"/>
  </w:num>
  <w:num w:numId="5" w16cid:durableId="912550721">
    <w:abstractNumId w:val="4"/>
  </w:num>
  <w:num w:numId="6" w16cid:durableId="1681466243">
    <w:abstractNumId w:val="1"/>
  </w:num>
  <w:num w:numId="7" w16cid:durableId="1419862753">
    <w:abstractNumId w:val="5"/>
  </w:num>
  <w:num w:numId="8" w16cid:durableId="15745063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3CA"/>
    <w:rsid w:val="000203A1"/>
    <w:rsid w:val="000471BF"/>
    <w:rsid w:val="00062E02"/>
    <w:rsid w:val="000934E2"/>
    <w:rsid w:val="000957A0"/>
    <w:rsid w:val="000F2C6F"/>
    <w:rsid w:val="000F4032"/>
    <w:rsid w:val="00100909"/>
    <w:rsid w:val="001067DB"/>
    <w:rsid w:val="001F7820"/>
    <w:rsid w:val="0021666C"/>
    <w:rsid w:val="0023768B"/>
    <w:rsid w:val="002D7E0C"/>
    <w:rsid w:val="003E7294"/>
    <w:rsid w:val="003F03CA"/>
    <w:rsid w:val="004E65BA"/>
    <w:rsid w:val="005059AB"/>
    <w:rsid w:val="005A1AD6"/>
    <w:rsid w:val="006705A1"/>
    <w:rsid w:val="00675AD4"/>
    <w:rsid w:val="006B118D"/>
    <w:rsid w:val="006C1023"/>
    <w:rsid w:val="006D6D2D"/>
    <w:rsid w:val="007179BD"/>
    <w:rsid w:val="007266C4"/>
    <w:rsid w:val="00784A33"/>
    <w:rsid w:val="007A0D2E"/>
    <w:rsid w:val="007B2CFC"/>
    <w:rsid w:val="007F2208"/>
    <w:rsid w:val="00824CDB"/>
    <w:rsid w:val="00854A18"/>
    <w:rsid w:val="008E4CFC"/>
    <w:rsid w:val="008F705D"/>
    <w:rsid w:val="009730BE"/>
    <w:rsid w:val="009E3DC8"/>
    <w:rsid w:val="00A52882"/>
    <w:rsid w:val="00B43749"/>
    <w:rsid w:val="00C700D6"/>
    <w:rsid w:val="00CA784B"/>
    <w:rsid w:val="00CC692D"/>
    <w:rsid w:val="00CF4345"/>
    <w:rsid w:val="00DA4947"/>
    <w:rsid w:val="00DB0605"/>
    <w:rsid w:val="00E1061E"/>
    <w:rsid w:val="00E123F4"/>
    <w:rsid w:val="00F55539"/>
    <w:rsid w:val="00FA1801"/>
    <w:rsid w:val="00FA78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52AE0"/>
  <w15:chartTrackingRefBased/>
  <w15:docId w15:val="{D6AB723F-9D79-4A0F-93A3-7C8D665D0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24CD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4CDB"/>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3F03CA"/>
    <w:pPr>
      <w:ind w:left="720"/>
      <w:contextualSpacing/>
    </w:pPr>
  </w:style>
  <w:style w:type="paragraph" w:styleId="Header">
    <w:name w:val="header"/>
    <w:basedOn w:val="Normal"/>
    <w:link w:val="HeaderChar"/>
    <w:uiPriority w:val="99"/>
    <w:unhideWhenUsed/>
    <w:rsid w:val="005059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59AB"/>
  </w:style>
  <w:style w:type="paragraph" w:styleId="Footer">
    <w:name w:val="footer"/>
    <w:basedOn w:val="Normal"/>
    <w:link w:val="FooterChar"/>
    <w:uiPriority w:val="99"/>
    <w:unhideWhenUsed/>
    <w:rsid w:val="005059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59AB"/>
  </w:style>
  <w:style w:type="paragraph" w:styleId="NoSpacing">
    <w:name w:val="No Spacing"/>
    <w:uiPriority w:val="1"/>
    <w:qFormat/>
    <w:rsid w:val="00B4374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283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1400</Words>
  <Characters>7986</Characters>
  <Application>Microsoft Office Word</Application>
  <DocSecurity>0</DocSecurity>
  <Lines>66</Lines>
  <Paragraphs>18</Paragraphs>
  <ScaleCrop>false</ScaleCrop>
  <Company/>
  <LinksUpToDate>false</LinksUpToDate>
  <CharactersWithSpaces>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Fontenot</dc:creator>
  <cp:keywords/>
  <dc:description/>
  <cp:lastModifiedBy>Cheryl Fontenot</cp:lastModifiedBy>
  <cp:revision>2</cp:revision>
  <dcterms:created xsi:type="dcterms:W3CDTF">2024-05-10T15:26:00Z</dcterms:created>
  <dcterms:modified xsi:type="dcterms:W3CDTF">2024-05-10T15:26:00Z</dcterms:modified>
</cp:coreProperties>
</file>